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A892D" w14:textId="77777777" w:rsidR="00F9402B" w:rsidRPr="0007610C" w:rsidRDefault="00F9402B">
      <w:pPr>
        <w:rPr>
          <w:rFonts w:ascii="Arial" w:hAnsi="Arial" w:cs="Arial"/>
        </w:rPr>
      </w:pPr>
    </w:p>
    <w:p w14:paraId="5F4D7277" w14:textId="77777777" w:rsidR="00F76B6A" w:rsidRPr="0007610C" w:rsidRDefault="00F76B6A" w:rsidP="00F76B6A">
      <w:pPr>
        <w:rPr>
          <w:rFonts w:ascii="Arial" w:hAnsi="Arial" w:cs="Arial"/>
        </w:rPr>
      </w:pPr>
    </w:p>
    <w:p w14:paraId="392D2762" w14:textId="77777777" w:rsidR="00F80D61" w:rsidRDefault="00F80D61" w:rsidP="00335261">
      <w:pPr>
        <w:pStyle w:val="mmbodstavec"/>
        <w:pBdr>
          <w:bottom w:val="single" w:sz="12" w:space="1" w:color="auto"/>
        </w:pBdr>
      </w:pPr>
    </w:p>
    <w:p w14:paraId="144CA083" w14:textId="77777777" w:rsidR="00825176" w:rsidRDefault="00825176" w:rsidP="00335261">
      <w:pPr>
        <w:pStyle w:val="mmbodstavec"/>
      </w:pPr>
    </w:p>
    <w:p w14:paraId="5AB6871F" w14:textId="77777777" w:rsidR="00825176" w:rsidRPr="00825176" w:rsidRDefault="00825176" w:rsidP="00825176">
      <w:pPr>
        <w:pStyle w:val="mmbodstavec"/>
        <w:jc w:val="center"/>
        <w:rPr>
          <w:b/>
          <w:bCs/>
          <w:sz w:val="22"/>
          <w:szCs w:val="22"/>
        </w:rPr>
      </w:pPr>
      <w:r w:rsidRPr="00825176">
        <w:rPr>
          <w:b/>
          <w:bCs/>
          <w:sz w:val="22"/>
          <w:szCs w:val="22"/>
        </w:rPr>
        <w:t>OZNÁMENÍ</w:t>
      </w:r>
    </w:p>
    <w:p w14:paraId="276A9FAF" w14:textId="77777777" w:rsidR="00825176" w:rsidRPr="00825176" w:rsidRDefault="00825176" w:rsidP="00825176">
      <w:pPr>
        <w:pStyle w:val="mmbodstavec"/>
        <w:jc w:val="center"/>
        <w:rPr>
          <w:b/>
          <w:bCs/>
          <w:sz w:val="22"/>
          <w:szCs w:val="22"/>
        </w:rPr>
      </w:pPr>
    </w:p>
    <w:p w14:paraId="407CB3DF" w14:textId="77777777" w:rsidR="00825176" w:rsidRPr="00825176" w:rsidRDefault="00825176" w:rsidP="00825176">
      <w:pPr>
        <w:pStyle w:val="mmbodstavec"/>
        <w:pBdr>
          <w:bottom w:val="single" w:sz="4" w:space="1" w:color="auto"/>
        </w:pBdr>
        <w:jc w:val="center"/>
        <w:rPr>
          <w:b/>
          <w:bCs/>
          <w:sz w:val="22"/>
          <w:szCs w:val="22"/>
        </w:rPr>
      </w:pPr>
      <w:r w:rsidRPr="00825176">
        <w:rPr>
          <w:b/>
          <w:bCs/>
          <w:sz w:val="22"/>
          <w:szCs w:val="22"/>
        </w:rPr>
        <w:t xml:space="preserve">o vyhlášení výběrového řízení pro vznik pracovního poměru </w:t>
      </w:r>
    </w:p>
    <w:p w14:paraId="0B0D4DCD" w14:textId="77777777" w:rsidR="00825176" w:rsidRPr="00825176" w:rsidRDefault="00825176" w:rsidP="00825176">
      <w:pPr>
        <w:pStyle w:val="mmbodstavec"/>
        <w:jc w:val="center"/>
        <w:rPr>
          <w:b/>
          <w:bCs/>
          <w:sz w:val="22"/>
          <w:szCs w:val="22"/>
        </w:rPr>
      </w:pPr>
    </w:p>
    <w:p w14:paraId="08221683" w14:textId="77777777" w:rsidR="00544593" w:rsidRDefault="00544593" w:rsidP="00544593">
      <w:pPr>
        <w:pStyle w:val="mmbodstavec"/>
        <w:spacing w:line="240" w:lineRule="auto"/>
        <w:rPr>
          <w:sz w:val="22"/>
          <w:szCs w:val="22"/>
        </w:rPr>
      </w:pPr>
      <w:r>
        <w:rPr>
          <w:sz w:val="22"/>
          <w:szCs w:val="22"/>
        </w:rPr>
        <w:t xml:space="preserve">Tajemnice Úřadu městské části města Brna, Brno-Žabovřesky vyhlašuje v souladu s § 7 zákona č. 312/2002 Sb., o úřednících územních samosprávných celků a o změně některých zákonů, ve znění pozdějších předpisů (dále jen zákon) výběrové řízení na obsazení funkčního místa </w:t>
      </w:r>
    </w:p>
    <w:p w14:paraId="03202C22" w14:textId="77777777" w:rsidR="00D06B0F" w:rsidRDefault="00D06B0F" w:rsidP="006941F5">
      <w:pPr>
        <w:pStyle w:val="mmbodstavec"/>
        <w:spacing w:line="240" w:lineRule="auto"/>
        <w:rPr>
          <w:b/>
          <w:bCs/>
          <w:sz w:val="22"/>
          <w:szCs w:val="22"/>
        </w:rPr>
      </w:pPr>
    </w:p>
    <w:p w14:paraId="177C468C" w14:textId="3DA157A7" w:rsidR="004B5B9F" w:rsidRPr="004B5B9F" w:rsidRDefault="008D7DEB" w:rsidP="004B5B9F">
      <w:pPr>
        <w:pStyle w:val="mmbodstavec"/>
        <w:spacing w:line="240" w:lineRule="auto"/>
        <w:jc w:val="center"/>
        <w:rPr>
          <w:b/>
          <w:bCs/>
          <w:sz w:val="22"/>
          <w:szCs w:val="22"/>
        </w:rPr>
      </w:pPr>
      <w:r>
        <w:rPr>
          <w:b/>
          <w:bCs/>
          <w:sz w:val="22"/>
          <w:szCs w:val="22"/>
        </w:rPr>
        <w:t>Referent/</w:t>
      </w:r>
      <w:proofErr w:type="spellStart"/>
      <w:r>
        <w:rPr>
          <w:b/>
          <w:bCs/>
          <w:sz w:val="22"/>
          <w:szCs w:val="22"/>
        </w:rPr>
        <w:t>ka</w:t>
      </w:r>
      <w:proofErr w:type="spellEnd"/>
      <w:r w:rsidR="004B5B9F" w:rsidRPr="004B5B9F">
        <w:rPr>
          <w:b/>
          <w:bCs/>
          <w:sz w:val="22"/>
          <w:szCs w:val="22"/>
        </w:rPr>
        <w:t xml:space="preserve"> </w:t>
      </w:r>
      <w:r w:rsidR="00625EB8">
        <w:rPr>
          <w:b/>
          <w:bCs/>
          <w:sz w:val="22"/>
          <w:szCs w:val="22"/>
        </w:rPr>
        <w:t xml:space="preserve">životního prostředí </w:t>
      </w:r>
      <w:r w:rsidR="004B5B9F" w:rsidRPr="004B5B9F">
        <w:rPr>
          <w:b/>
          <w:bCs/>
          <w:sz w:val="22"/>
          <w:szCs w:val="22"/>
        </w:rPr>
        <w:t xml:space="preserve"> </w:t>
      </w:r>
    </w:p>
    <w:p w14:paraId="460A85BA" w14:textId="6CA5D3EE" w:rsidR="004B5B9F" w:rsidRDefault="004B5B9F" w:rsidP="004B5B9F">
      <w:pPr>
        <w:pStyle w:val="mmbodstavec"/>
        <w:spacing w:line="240" w:lineRule="auto"/>
        <w:jc w:val="center"/>
        <w:rPr>
          <w:b/>
          <w:bCs/>
          <w:sz w:val="22"/>
          <w:szCs w:val="22"/>
        </w:rPr>
      </w:pPr>
      <w:r w:rsidRPr="004B5B9F">
        <w:rPr>
          <w:b/>
          <w:bCs/>
          <w:sz w:val="22"/>
          <w:szCs w:val="22"/>
        </w:rPr>
        <w:t xml:space="preserve">Odboru </w:t>
      </w:r>
      <w:r w:rsidR="008D7DEB">
        <w:rPr>
          <w:b/>
          <w:bCs/>
          <w:sz w:val="22"/>
          <w:szCs w:val="22"/>
        </w:rPr>
        <w:t>péče o zeleň a veřejná prostranství</w:t>
      </w:r>
    </w:p>
    <w:p w14:paraId="2E1E2B8C" w14:textId="77777777" w:rsidR="00D06B0F" w:rsidRPr="0035331B" w:rsidRDefault="00D06B0F" w:rsidP="006941F5">
      <w:pPr>
        <w:pStyle w:val="mmbodstavec"/>
        <w:spacing w:line="240" w:lineRule="auto"/>
        <w:rPr>
          <w:b/>
          <w:bCs/>
          <w:sz w:val="22"/>
          <w:szCs w:val="22"/>
        </w:rPr>
      </w:pPr>
    </w:p>
    <w:p w14:paraId="5679589C" w14:textId="77777777" w:rsidR="0035331B" w:rsidRPr="0035331B" w:rsidRDefault="0035331B" w:rsidP="008D7DEB">
      <w:pPr>
        <w:pStyle w:val="mmbodstavec"/>
        <w:spacing w:line="240" w:lineRule="auto"/>
        <w:rPr>
          <w:b/>
          <w:bCs/>
          <w:sz w:val="22"/>
          <w:szCs w:val="22"/>
        </w:rPr>
      </w:pPr>
      <w:r w:rsidRPr="0035331B">
        <w:rPr>
          <w:b/>
          <w:bCs/>
          <w:sz w:val="22"/>
          <w:szCs w:val="22"/>
        </w:rPr>
        <w:t xml:space="preserve">Místo výkonu práce:  </w:t>
      </w:r>
    </w:p>
    <w:p w14:paraId="08494A74" w14:textId="1691CB10" w:rsidR="0035331B" w:rsidRPr="0035331B" w:rsidRDefault="0069142C" w:rsidP="008D7DEB">
      <w:pPr>
        <w:pStyle w:val="mmbodstavec"/>
        <w:spacing w:line="240" w:lineRule="auto"/>
        <w:rPr>
          <w:sz w:val="22"/>
          <w:szCs w:val="22"/>
        </w:rPr>
      </w:pPr>
      <w:r>
        <w:rPr>
          <w:sz w:val="22"/>
          <w:szCs w:val="22"/>
        </w:rPr>
        <w:t>Statutární město Brno</w:t>
      </w:r>
    </w:p>
    <w:p w14:paraId="413784BB" w14:textId="77777777" w:rsidR="00D06B0F" w:rsidRDefault="00D06B0F" w:rsidP="008D7DEB">
      <w:pPr>
        <w:pStyle w:val="mmbodstavec"/>
        <w:spacing w:line="240" w:lineRule="auto"/>
        <w:rPr>
          <w:b/>
          <w:bCs/>
          <w:sz w:val="22"/>
          <w:szCs w:val="22"/>
        </w:rPr>
      </w:pPr>
    </w:p>
    <w:p w14:paraId="09EBDDF7" w14:textId="77777777" w:rsidR="0035331B" w:rsidRPr="0035331B" w:rsidRDefault="0035331B" w:rsidP="008D7DEB">
      <w:pPr>
        <w:pStyle w:val="mmbodstavec"/>
        <w:spacing w:line="240" w:lineRule="auto"/>
        <w:rPr>
          <w:b/>
          <w:bCs/>
          <w:sz w:val="22"/>
          <w:szCs w:val="22"/>
        </w:rPr>
      </w:pPr>
      <w:r w:rsidRPr="0035331B">
        <w:rPr>
          <w:b/>
          <w:bCs/>
          <w:sz w:val="22"/>
          <w:szCs w:val="22"/>
        </w:rPr>
        <w:t>Charakteristika pozice:</w:t>
      </w:r>
    </w:p>
    <w:p w14:paraId="6A0BDC2A" w14:textId="5EDAC005" w:rsidR="008D7DEB" w:rsidRPr="008D7DEB" w:rsidRDefault="008D7DEB" w:rsidP="008D7DEB">
      <w:pPr>
        <w:pStyle w:val="mmbodstavec"/>
        <w:spacing w:line="240" w:lineRule="auto"/>
        <w:rPr>
          <w:kern w:val="2"/>
          <w:sz w:val="22"/>
          <w:szCs w:val="22"/>
          <w14:ligatures w14:val="standardContextual"/>
        </w:rPr>
      </w:pPr>
      <w:r w:rsidRPr="008D7DEB">
        <w:rPr>
          <w:kern w:val="2"/>
          <w:sz w:val="22"/>
          <w:szCs w:val="22"/>
          <w14:ligatures w14:val="standardContextual"/>
        </w:rPr>
        <w:t>Zajišťuje výkon odborných agend samosprávy a státní správy v oblasti odpadového hospodářství. Odpovídá za evidenci, kontrolu, správu a údržbu klecových stání a odběrových míst na tříděný a</w:t>
      </w:r>
      <w:r>
        <w:rPr>
          <w:kern w:val="2"/>
          <w:sz w:val="22"/>
          <w:szCs w:val="22"/>
          <w14:ligatures w14:val="standardContextual"/>
        </w:rPr>
        <w:t> </w:t>
      </w:r>
      <w:r w:rsidRPr="008D7DEB">
        <w:rPr>
          <w:kern w:val="2"/>
          <w:sz w:val="22"/>
          <w:szCs w:val="22"/>
          <w14:ligatures w14:val="standardContextual"/>
        </w:rPr>
        <w:t>komunální odpad, včetně technického dozoru při jejich opravách a rekonstrukcích. Vykonává státní správu v 1. stupni, projednává přestupky, ukládá opatření k nápravě a pokuty za porušení obecně závazných vyhlášek. Kontroluje nakládání s odpady u právnických a podnikajících fyzických osob a</w:t>
      </w:r>
      <w:r>
        <w:rPr>
          <w:kern w:val="2"/>
          <w:sz w:val="22"/>
          <w:szCs w:val="22"/>
          <w14:ligatures w14:val="standardContextual"/>
        </w:rPr>
        <w:t> </w:t>
      </w:r>
      <w:r w:rsidRPr="008D7DEB">
        <w:rPr>
          <w:kern w:val="2"/>
          <w:sz w:val="22"/>
          <w:szCs w:val="22"/>
          <w14:ligatures w14:val="standardContextual"/>
        </w:rPr>
        <w:t>zpřístupňuje informace o úrovni znečištění ovzduší.</w:t>
      </w:r>
    </w:p>
    <w:p w14:paraId="640A16CA" w14:textId="40321015" w:rsidR="008D7DEB" w:rsidRPr="008D7DEB" w:rsidRDefault="008D7DEB" w:rsidP="008D7DEB">
      <w:pPr>
        <w:pStyle w:val="mmbodstavec"/>
        <w:spacing w:line="240" w:lineRule="auto"/>
        <w:rPr>
          <w:kern w:val="2"/>
          <w:sz w:val="22"/>
          <w:szCs w:val="22"/>
          <w14:ligatures w14:val="standardContextual"/>
        </w:rPr>
      </w:pPr>
      <w:r w:rsidRPr="008D7DEB">
        <w:rPr>
          <w:kern w:val="2"/>
          <w:sz w:val="22"/>
          <w:szCs w:val="22"/>
          <w14:ligatures w14:val="standardContextual"/>
        </w:rPr>
        <w:t xml:space="preserve">Připravuje podklady pro uzavírání smluv, objednávek a výběrových řízení, sleduje čerpání rozpočtu a zpracovává materiály pro jednání rady městské části. Vyhledává dotační programy související s působností odboru a prověřuje a vyřizuje stížnosti a podněty občanů. </w:t>
      </w:r>
    </w:p>
    <w:p w14:paraId="0D434788" w14:textId="77777777" w:rsidR="00D06B0F" w:rsidRDefault="00D06B0F" w:rsidP="008D7DEB">
      <w:pPr>
        <w:pStyle w:val="mmbodstavec"/>
        <w:spacing w:line="240" w:lineRule="auto"/>
        <w:rPr>
          <w:b/>
          <w:bCs/>
          <w:sz w:val="22"/>
          <w:szCs w:val="22"/>
        </w:rPr>
      </w:pPr>
    </w:p>
    <w:p w14:paraId="691BF695" w14:textId="3263791F" w:rsidR="00DF623A" w:rsidRDefault="00825176" w:rsidP="008D7DEB">
      <w:pPr>
        <w:pStyle w:val="mmbodstavec"/>
        <w:spacing w:line="240" w:lineRule="auto"/>
        <w:rPr>
          <w:sz w:val="22"/>
          <w:szCs w:val="22"/>
        </w:rPr>
      </w:pPr>
      <w:r w:rsidRPr="00DF623A">
        <w:rPr>
          <w:b/>
          <w:bCs/>
          <w:sz w:val="22"/>
          <w:szCs w:val="22"/>
        </w:rPr>
        <w:t>Platové podmínky</w:t>
      </w:r>
      <w:r w:rsidRPr="00825176">
        <w:rPr>
          <w:sz w:val="22"/>
          <w:szCs w:val="22"/>
        </w:rPr>
        <w:t xml:space="preserve"> se řídí zákonem č. 262/2006 Sb., zákoník práce, ve znění pozdějších předpisů a nařízením vlády č. </w:t>
      </w:r>
      <w:r w:rsidR="009F0471">
        <w:rPr>
          <w:sz w:val="22"/>
          <w:szCs w:val="22"/>
        </w:rPr>
        <w:t>341/2017</w:t>
      </w:r>
      <w:r w:rsidRPr="00825176">
        <w:rPr>
          <w:sz w:val="22"/>
          <w:szCs w:val="22"/>
        </w:rPr>
        <w:t xml:space="preserve"> Sb., o platových poměrech zaměstnanců ve veřejných službách a</w:t>
      </w:r>
      <w:r w:rsidR="008D7DEB">
        <w:rPr>
          <w:sz w:val="22"/>
          <w:szCs w:val="22"/>
        </w:rPr>
        <w:t> </w:t>
      </w:r>
      <w:r w:rsidRPr="00825176">
        <w:rPr>
          <w:sz w:val="22"/>
          <w:szCs w:val="22"/>
        </w:rPr>
        <w:t>správě, ve znění pozdějších předpisů</w:t>
      </w:r>
      <w:r w:rsidR="00DF623A">
        <w:rPr>
          <w:sz w:val="22"/>
          <w:szCs w:val="22"/>
        </w:rPr>
        <w:t>.</w:t>
      </w:r>
    </w:p>
    <w:p w14:paraId="70CFAB96" w14:textId="77777777" w:rsidR="00DF623A" w:rsidRDefault="00DF623A" w:rsidP="008D7DEB">
      <w:pPr>
        <w:pStyle w:val="mmbodstavec"/>
        <w:spacing w:line="240" w:lineRule="auto"/>
        <w:rPr>
          <w:sz w:val="22"/>
          <w:szCs w:val="22"/>
        </w:rPr>
      </w:pPr>
    </w:p>
    <w:p w14:paraId="69F68430" w14:textId="0E28CEDF" w:rsidR="00825176" w:rsidRPr="00825176" w:rsidRDefault="00DF623A" w:rsidP="008D7DEB">
      <w:pPr>
        <w:pStyle w:val="mmbodstavec"/>
        <w:spacing w:line="240" w:lineRule="auto"/>
        <w:rPr>
          <w:sz w:val="22"/>
          <w:szCs w:val="22"/>
        </w:rPr>
      </w:pPr>
      <w:r>
        <w:rPr>
          <w:sz w:val="22"/>
          <w:szCs w:val="22"/>
        </w:rPr>
        <w:t>P</w:t>
      </w:r>
      <w:r w:rsidR="00825176" w:rsidRPr="00825176">
        <w:rPr>
          <w:sz w:val="22"/>
          <w:szCs w:val="22"/>
        </w:rPr>
        <w:t>latová třída</w:t>
      </w:r>
      <w:r>
        <w:rPr>
          <w:sz w:val="22"/>
          <w:szCs w:val="22"/>
        </w:rPr>
        <w:t xml:space="preserve">: </w:t>
      </w:r>
      <w:r>
        <w:rPr>
          <w:sz w:val="22"/>
          <w:szCs w:val="22"/>
        </w:rPr>
        <w:tab/>
      </w:r>
      <w:r>
        <w:rPr>
          <w:sz w:val="22"/>
          <w:szCs w:val="22"/>
        </w:rPr>
        <w:tab/>
      </w:r>
      <w:r>
        <w:rPr>
          <w:sz w:val="22"/>
          <w:szCs w:val="22"/>
        </w:rPr>
        <w:tab/>
      </w:r>
      <w:r>
        <w:rPr>
          <w:sz w:val="22"/>
          <w:szCs w:val="22"/>
        </w:rPr>
        <w:tab/>
      </w:r>
      <w:r w:rsidR="008D7DEB">
        <w:rPr>
          <w:sz w:val="22"/>
          <w:szCs w:val="22"/>
        </w:rPr>
        <w:t>9</w:t>
      </w:r>
      <w:r>
        <w:rPr>
          <w:sz w:val="22"/>
          <w:szCs w:val="22"/>
        </w:rPr>
        <w:t xml:space="preserve">. platová třída </w:t>
      </w:r>
      <w:r w:rsidR="00825176" w:rsidRPr="00825176">
        <w:rPr>
          <w:sz w:val="22"/>
          <w:szCs w:val="22"/>
        </w:rPr>
        <w:t xml:space="preserve"> </w:t>
      </w:r>
    </w:p>
    <w:p w14:paraId="1CC8ED04" w14:textId="77777777" w:rsidR="00825176" w:rsidRPr="00825176" w:rsidRDefault="00825176" w:rsidP="008D7DEB">
      <w:pPr>
        <w:pStyle w:val="mmbodstavec"/>
        <w:spacing w:line="240" w:lineRule="auto"/>
        <w:rPr>
          <w:sz w:val="22"/>
          <w:szCs w:val="22"/>
        </w:rPr>
      </w:pPr>
      <w:r w:rsidRPr="00825176">
        <w:rPr>
          <w:sz w:val="22"/>
          <w:szCs w:val="22"/>
        </w:rPr>
        <w:t xml:space="preserve">Pracovní </w:t>
      </w:r>
      <w:r w:rsidR="00DF623A">
        <w:rPr>
          <w:sz w:val="22"/>
          <w:szCs w:val="22"/>
        </w:rPr>
        <w:t>úvazek</w:t>
      </w:r>
      <w:r w:rsidRPr="00825176">
        <w:rPr>
          <w:sz w:val="22"/>
          <w:szCs w:val="22"/>
        </w:rPr>
        <w:t>:</w:t>
      </w:r>
      <w:r w:rsidRPr="00825176">
        <w:rPr>
          <w:sz w:val="22"/>
          <w:szCs w:val="22"/>
        </w:rPr>
        <w:tab/>
      </w:r>
      <w:r w:rsidRPr="00825176">
        <w:rPr>
          <w:sz w:val="22"/>
          <w:szCs w:val="22"/>
        </w:rPr>
        <w:tab/>
      </w:r>
      <w:r w:rsidRPr="00825176">
        <w:rPr>
          <w:sz w:val="22"/>
          <w:szCs w:val="22"/>
        </w:rPr>
        <w:tab/>
        <w:t>doba neurčitá</w:t>
      </w:r>
    </w:p>
    <w:p w14:paraId="2B6CF41E" w14:textId="2FC2C9A7" w:rsidR="00825176" w:rsidRPr="00825176" w:rsidRDefault="00825176" w:rsidP="008D7DEB">
      <w:pPr>
        <w:pStyle w:val="mmbodstavec"/>
        <w:spacing w:line="240" w:lineRule="auto"/>
        <w:rPr>
          <w:sz w:val="22"/>
          <w:szCs w:val="22"/>
        </w:rPr>
      </w:pPr>
      <w:r w:rsidRPr="00825176">
        <w:rPr>
          <w:sz w:val="22"/>
          <w:szCs w:val="22"/>
        </w:rPr>
        <w:t>Termín nástupu:</w:t>
      </w:r>
      <w:r w:rsidRPr="00825176">
        <w:rPr>
          <w:sz w:val="22"/>
          <w:szCs w:val="22"/>
        </w:rPr>
        <w:tab/>
      </w:r>
      <w:r w:rsidRPr="00825176">
        <w:rPr>
          <w:sz w:val="22"/>
          <w:szCs w:val="22"/>
        </w:rPr>
        <w:tab/>
      </w:r>
      <w:r w:rsidRPr="00825176">
        <w:rPr>
          <w:sz w:val="22"/>
          <w:szCs w:val="22"/>
        </w:rPr>
        <w:tab/>
      </w:r>
      <w:r w:rsidR="00DF623A" w:rsidRPr="009E1589">
        <w:rPr>
          <w:sz w:val="22"/>
          <w:szCs w:val="22"/>
        </w:rPr>
        <w:t>d</w:t>
      </w:r>
      <w:r w:rsidR="009F0471" w:rsidRPr="009E1589">
        <w:rPr>
          <w:sz w:val="22"/>
          <w:szCs w:val="22"/>
        </w:rPr>
        <w:t>l</w:t>
      </w:r>
      <w:r w:rsidR="00DF623A" w:rsidRPr="009E1589">
        <w:rPr>
          <w:sz w:val="22"/>
          <w:szCs w:val="22"/>
        </w:rPr>
        <w:t>e domluvy</w:t>
      </w:r>
    </w:p>
    <w:p w14:paraId="0DDDF4A6" w14:textId="77777777" w:rsidR="00825176" w:rsidRPr="00825176" w:rsidRDefault="00825176" w:rsidP="008D7DEB">
      <w:pPr>
        <w:pStyle w:val="mmbodstavec"/>
        <w:spacing w:line="240" w:lineRule="auto"/>
        <w:rPr>
          <w:sz w:val="22"/>
          <w:szCs w:val="22"/>
        </w:rPr>
      </w:pPr>
    </w:p>
    <w:p w14:paraId="5905DA13" w14:textId="77777777" w:rsidR="0035331B" w:rsidRPr="0035331B" w:rsidRDefault="0035331B" w:rsidP="008D7DEB">
      <w:pPr>
        <w:pStyle w:val="mmbodstavec"/>
        <w:spacing w:line="240" w:lineRule="auto"/>
        <w:rPr>
          <w:b/>
          <w:bCs/>
          <w:sz w:val="22"/>
          <w:szCs w:val="22"/>
        </w:rPr>
      </w:pPr>
      <w:r w:rsidRPr="0035331B">
        <w:rPr>
          <w:b/>
          <w:bCs/>
          <w:sz w:val="22"/>
          <w:szCs w:val="22"/>
        </w:rPr>
        <w:t>Kvalifikační předpoklady a požadavky:</w:t>
      </w:r>
    </w:p>
    <w:p w14:paraId="508BFD64" w14:textId="0614448F" w:rsidR="0035331B" w:rsidRPr="0035331B" w:rsidRDefault="0035331B" w:rsidP="008D7DEB">
      <w:pPr>
        <w:pStyle w:val="mmbodstavec"/>
        <w:spacing w:line="240" w:lineRule="auto"/>
        <w:rPr>
          <w:sz w:val="22"/>
          <w:szCs w:val="22"/>
        </w:rPr>
      </w:pPr>
      <w:r w:rsidRPr="0035331B">
        <w:rPr>
          <w:sz w:val="22"/>
          <w:szCs w:val="22"/>
        </w:rPr>
        <w:t xml:space="preserve">- </w:t>
      </w:r>
      <w:r w:rsidRPr="00AA336F">
        <w:rPr>
          <w:sz w:val="22"/>
          <w:szCs w:val="22"/>
        </w:rPr>
        <w:t xml:space="preserve">vysokoškolské vzdělání </w:t>
      </w:r>
    </w:p>
    <w:p w14:paraId="4E274EED" w14:textId="77777777" w:rsidR="004B5B9F" w:rsidRDefault="0035331B" w:rsidP="008D7DEB">
      <w:pPr>
        <w:pStyle w:val="mmbodstavec"/>
        <w:spacing w:line="240" w:lineRule="auto"/>
        <w:rPr>
          <w:sz w:val="22"/>
          <w:szCs w:val="22"/>
        </w:rPr>
      </w:pPr>
      <w:r w:rsidRPr="0035331B">
        <w:rPr>
          <w:sz w:val="22"/>
          <w:szCs w:val="22"/>
        </w:rPr>
        <w:t>- znalost uživatelské práce na PC, MS Office, znalost programu e-SPIS výhodou</w:t>
      </w:r>
    </w:p>
    <w:p w14:paraId="470AF67F" w14:textId="7F111A35" w:rsidR="00787E94" w:rsidRPr="0035331B" w:rsidRDefault="00787E94" w:rsidP="008D7DEB">
      <w:pPr>
        <w:pStyle w:val="mmbodstavec"/>
        <w:spacing w:line="240" w:lineRule="auto"/>
        <w:rPr>
          <w:sz w:val="22"/>
          <w:szCs w:val="22"/>
        </w:rPr>
      </w:pPr>
      <w:r>
        <w:rPr>
          <w:sz w:val="22"/>
          <w:szCs w:val="22"/>
        </w:rPr>
        <w:t>- praxe ve veřejné správě vítána</w:t>
      </w:r>
    </w:p>
    <w:p w14:paraId="614A3605" w14:textId="200E6D7A" w:rsidR="0035331B" w:rsidRPr="0035331B" w:rsidRDefault="0035331B" w:rsidP="008D7DEB">
      <w:pPr>
        <w:pStyle w:val="mmbodstavec"/>
        <w:spacing w:line="240" w:lineRule="auto"/>
        <w:rPr>
          <w:sz w:val="22"/>
          <w:szCs w:val="22"/>
        </w:rPr>
      </w:pPr>
      <w:r w:rsidRPr="0035331B">
        <w:rPr>
          <w:sz w:val="22"/>
          <w:szCs w:val="22"/>
        </w:rPr>
        <w:t xml:space="preserve">- dobré </w:t>
      </w:r>
      <w:r w:rsidR="00787E94">
        <w:rPr>
          <w:sz w:val="22"/>
          <w:szCs w:val="22"/>
        </w:rPr>
        <w:t xml:space="preserve">komunikační, </w:t>
      </w:r>
      <w:r w:rsidRPr="0035331B">
        <w:rPr>
          <w:sz w:val="22"/>
          <w:szCs w:val="22"/>
        </w:rPr>
        <w:t>organizační a rozhodovací schopnosti</w:t>
      </w:r>
    </w:p>
    <w:p w14:paraId="77074849" w14:textId="77777777" w:rsidR="0035331B" w:rsidRDefault="0035331B" w:rsidP="008D7DEB">
      <w:pPr>
        <w:pStyle w:val="mmbodstavec"/>
        <w:spacing w:line="240" w:lineRule="auto"/>
        <w:rPr>
          <w:sz w:val="22"/>
          <w:szCs w:val="22"/>
        </w:rPr>
      </w:pPr>
      <w:r w:rsidRPr="0035331B">
        <w:rPr>
          <w:sz w:val="22"/>
          <w:szCs w:val="22"/>
        </w:rPr>
        <w:t>- samostatnost, časová flexibilita, ochota se dále vzdělávat</w:t>
      </w:r>
    </w:p>
    <w:p w14:paraId="35CB4D24" w14:textId="75269AD9" w:rsidR="00787E94" w:rsidRDefault="00787E94" w:rsidP="008D7DEB">
      <w:pPr>
        <w:pStyle w:val="mmbodstavec"/>
        <w:spacing w:line="240" w:lineRule="auto"/>
        <w:rPr>
          <w:sz w:val="22"/>
          <w:szCs w:val="22"/>
        </w:rPr>
      </w:pPr>
      <w:r>
        <w:rPr>
          <w:sz w:val="22"/>
          <w:szCs w:val="22"/>
        </w:rPr>
        <w:t>- zodpovědnost, pečlivost, vysoké pracovní nasazení</w:t>
      </w:r>
    </w:p>
    <w:p w14:paraId="0DFE1B83" w14:textId="77777777" w:rsidR="0035331B" w:rsidRPr="0035331B" w:rsidRDefault="0035331B" w:rsidP="008D7DEB">
      <w:pPr>
        <w:pStyle w:val="mmbodstavec"/>
        <w:spacing w:line="240" w:lineRule="auto"/>
        <w:rPr>
          <w:b/>
          <w:bCs/>
          <w:sz w:val="22"/>
          <w:szCs w:val="22"/>
        </w:rPr>
      </w:pPr>
    </w:p>
    <w:p w14:paraId="4C7CA1FE" w14:textId="77777777" w:rsidR="00CD7690" w:rsidRPr="00CD7690" w:rsidRDefault="00CD7690" w:rsidP="008D7DEB">
      <w:pPr>
        <w:pStyle w:val="mmbodstavec"/>
        <w:spacing w:line="240" w:lineRule="auto"/>
        <w:rPr>
          <w:b/>
          <w:bCs/>
          <w:sz w:val="22"/>
          <w:szCs w:val="22"/>
        </w:rPr>
      </w:pPr>
      <w:r w:rsidRPr="00CD7690">
        <w:rPr>
          <w:b/>
          <w:bCs/>
          <w:sz w:val="22"/>
          <w:szCs w:val="22"/>
        </w:rPr>
        <w:t xml:space="preserve">Předpoklady pro vznik pracovního poměru </w:t>
      </w:r>
      <w:proofErr w:type="gramStart"/>
      <w:r w:rsidRPr="00CD7690">
        <w:rPr>
          <w:b/>
          <w:bCs/>
          <w:sz w:val="22"/>
          <w:szCs w:val="22"/>
        </w:rPr>
        <w:t>úředníka - dle</w:t>
      </w:r>
      <w:proofErr w:type="gramEnd"/>
      <w:r w:rsidRPr="00CD7690">
        <w:rPr>
          <w:b/>
          <w:bCs/>
          <w:sz w:val="22"/>
          <w:szCs w:val="22"/>
        </w:rPr>
        <w:t xml:space="preserve"> § 4 zákona č. 312/2002 Sb.</w:t>
      </w:r>
    </w:p>
    <w:p w14:paraId="645F7798" w14:textId="77777777" w:rsidR="00CD7690" w:rsidRPr="00CD7690" w:rsidRDefault="00CD7690" w:rsidP="008D7DEB">
      <w:pPr>
        <w:pStyle w:val="mmbodstavec"/>
        <w:spacing w:line="240" w:lineRule="auto"/>
        <w:rPr>
          <w:sz w:val="22"/>
          <w:szCs w:val="22"/>
        </w:rPr>
      </w:pPr>
      <w:r w:rsidRPr="00CD7690">
        <w:rPr>
          <w:sz w:val="22"/>
          <w:szCs w:val="22"/>
        </w:rPr>
        <w:t>- státní občanství ČR nebo cizí státní občan s trvalým pobytem v ČR</w:t>
      </w:r>
    </w:p>
    <w:p w14:paraId="3D7BF8C1" w14:textId="77777777" w:rsidR="00CD7690" w:rsidRPr="00CD7690" w:rsidRDefault="00CD7690" w:rsidP="008D7DEB">
      <w:pPr>
        <w:pStyle w:val="mmbodstavec"/>
        <w:spacing w:line="240" w:lineRule="auto"/>
        <w:rPr>
          <w:sz w:val="22"/>
          <w:szCs w:val="22"/>
        </w:rPr>
      </w:pPr>
      <w:r w:rsidRPr="00CD7690">
        <w:rPr>
          <w:sz w:val="22"/>
          <w:szCs w:val="22"/>
        </w:rPr>
        <w:t>- dosažení věku 18 let</w:t>
      </w:r>
    </w:p>
    <w:p w14:paraId="5802EB97" w14:textId="77777777" w:rsidR="00CD7690" w:rsidRPr="00CD7690" w:rsidRDefault="00CD7690" w:rsidP="008D7DEB">
      <w:pPr>
        <w:pStyle w:val="mmbodstavec"/>
        <w:spacing w:line="240" w:lineRule="auto"/>
        <w:rPr>
          <w:sz w:val="22"/>
          <w:szCs w:val="22"/>
        </w:rPr>
      </w:pPr>
      <w:r w:rsidRPr="00CD7690">
        <w:rPr>
          <w:sz w:val="22"/>
          <w:szCs w:val="22"/>
        </w:rPr>
        <w:t>- způsobilost k právním úkonům</w:t>
      </w:r>
    </w:p>
    <w:p w14:paraId="0314D3C7" w14:textId="77777777" w:rsidR="00CD7690" w:rsidRPr="00CD7690" w:rsidRDefault="00CD7690" w:rsidP="008D7DEB">
      <w:pPr>
        <w:pStyle w:val="mmbodstavec"/>
        <w:spacing w:line="240" w:lineRule="auto"/>
        <w:rPr>
          <w:sz w:val="22"/>
          <w:szCs w:val="22"/>
        </w:rPr>
      </w:pPr>
      <w:r w:rsidRPr="00CD7690">
        <w:rPr>
          <w:sz w:val="22"/>
          <w:szCs w:val="22"/>
        </w:rPr>
        <w:t>- zdravotní způsobilost</w:t>
      </w:r>
    </w:p>
    <w:p w14:paraId="510D3D8D" w14:textId="77777777" w:rsidR="00CD7690" w:rsidRPr="00CD7690" w:rsidRDefault="00CD7690" w:rsidP="008D7DEB">
      <w:pPr>
        <w:pStyle w:val="mmbodstavec"/>
        <w:spacing w:line="240" w:lineRule="auto"/>
        <w:rPr>
          <w:sz w:val="22"/>
          <w:szCs w:val="22"/>
        </w:rPr>
      </w:pPr>
      <w:r w:rsidRPr="00CD7690">
        <w:rPr>
          <w:sz w:val="22"/>
          <w:szCs w:val="22"/>
        </w:rPr>
        <w:t>- bezúhonnost</w:t>
      </w:r>
    </w:p>
    <w:p w14:paraId="3F00A92A" w14:textId="77777777" w:rsidR="00CD7690" w:rsidRPr="00CD7690" w:rsidRDefault="00CD7690" w:rsidP="008D7DEB">
      <w:pPr>
        <w:pStyle w:val="mmbodstavec"/>
        <w:spacing w:line="240" w:lineRule="auto"/>
        <w:rPr>
          <w:sz w:val="22"/>
          <w:szCs w:val="22"/>
        </w:rPr>
      </w:pPr>
      <w:r w:rsidRPr="00CD7690">
        <w:rPr>
          <w:sz w:val="22"/>
          <w:szCs w:val="22"/>
        </w:rPr>
        <w:t>- schopnost dorozumět se jednacím jazykem</w:t>
      </w:r>
    </w:p>
    <w:p w14:paraId="5456AC8C" w14:textId="77777777" w:rsidR="00CD7690" w:rsidRDefault="00CD7690" w:rsidP="008D7DEB">
      <w:pPr>
        <w:pStyle w:val="mmbodstavec"/>
        <w:spacing w:line="240" w:lineRule="auto"/>
        <w:rPr>
          <w:b/>
          <w:bCs/>
          <w:sz w:val="22"/>
          <w:szCs w:val="22"/>
        </w:rPr>
      </w:pPr>
    </w:p>
    <w:p w14:paraId="5C902BAC" w14:textId="77777777" w:rsidR="00D96773" w:rsidRPr="00D96773" w:rsidRDefault="00D96773" w:rsidP="008D7DEB">
      <w:pPr>
        <w:pStyle w:val="mmbodstavec"/>
        <w:spacing w:line="240" w:lineRule="auto"/>
        <w:rPr>
          <w:b/>
          <w:bCs/>
          <w:sz w:val="22"/>
          <w:szCs w:val="22"/>
        </w:rPr>
      </w:pPr>
      <w:r w:rsidRPr="00D96773">
        <w:rPr>
          <w:b/>
          <w:bCs/>
          <w:sz w:val="22"/>
          <w:szCs w:val="22"/>
        </w:rPr>
        <w:lastRenderedPageBreak/>
        <w:t>Nabízíme:</w:t>
      </w:r>
    </w:p>
    <w:p w14:paraId="21E84505" w14:textId="77777777" w:rsidR="00D96773" w:rsidRPr="00D96773" w:rsidRDefault="00D96773" w:rsidP="008D7DEB">
      <w:pPr>
        <w:pStyle w:val="mmbodstavec"/>
        <w:spacing w:line="240" w:lineRule="auto"/>
        <w:rPr>
          <w:sz w:val="22"/>
          <w:szCs w:val="22"/>
        </w:rPr>
      </w:pPr>
      <w:r w:rsidRPr="00D96773">
        <w:rPr>
          <w:sz w:val="22"/>
          <w:szCs w:val="22"/>
        </w:rPr>
        <w:t>-</w:t>
      </w:r>
      <w:r w:rsidRPr="00D96773">
        <w:rPr>
          <w:sz w:val="22"/>
          <w:szCs w:val="22"/>
        </w:rPr>
        <w:tab/>
        <w:t xml:space="preserve">kreativní a různorodou práci </w:t>
      </w:r>
    </w:p>
    <w:p w14:paraId="66AC9AFE" w14:textId="7C5FC652" w:rsidR="00D96773" w:rsidRPr="00D96773" w:rsidRDefault="00D96773" w:rsidP="008D7DEB">
      <w:pPr>
        <w:pStyle w:val="mmbodstavec"/>
        <w:spacing w:line="240" w:lineRule="auto"/>
        <w:rPr>
          <w:sz w:val="22"/>
          <w:szCs w:val="22"/>
        </w:rPr>
      </w:pPr>
      <w:r w:rsidRPr="00D96773">
        <w:rPr>
          <w:sz w:val="22"/>
          <w:szCs w:val="22"/>
        </w:rPr>
        <w:t>-</w:t>
      </w:r>
      <w:r w:rsidRPr="00D96773">
        <w:rPr>
          <w:sz w:val="22"/>
          <w:szCs w:val="22"/>
        </w:rPr>
        <w:tab/>
        <w:t xml:space="preserve">3 dny indispozičního volna, </w:t>
      </w:r>
      <w:r w:rsidR="003836AC">
        <w:rPr>
          <w:sz w:val="22"/>
          <w:szCs w:val="22"/>
        </w:rPr>
        <w:t xml:space="preserve">kartu Benefit Plus, </w:t>
      </w:r>
      <w:proofErr w:type="spellStart"/>
      <w:r w:rsidR="003836AC">
        <w:rPr>
          <w:sz w:val="22"/>
          <w:szCs w:val="22"/>
        </w:rPr>
        <w:t>stravenkový</w:t>
      </w:r>
      <w:proofErr w:type="spellEnd"/>
      <w:r w:rsidR="003836AC">
        <w:rPr>
          <w:sz w:val="22"/>
          <w:szCs w:val="22"/>
        </w:rPr>
        <w:t xml:space="preserve"> paušál</w:t>
      </w:r>
    </w:p>
    <w:p w14:paraId="06C2FBBC" w14:textId="77777777" w:rsidR="00D96773" w:rsidRPr="00D96773" w:rsidRDefault="00D96773" w:rsidP="008D7DEB">
      <w:pPr>
        <w:pStyle w:val="mmbodstavec"/>
        <w:spacing w:line="240" w:lineRule="auto"/>
        <w:rPr>
          <w:sz w:val="22"/>
          <w:szCs w:val="22"/>
        </w:rPr>
      </w:pPr>
      <w:r w:rsidRPr="00D96773">
        <w:rPr>
          <w:sz w:val="22"/>
          <w:szCs w:val="22"/>
        </w:rPr>
        <w:t>-</w:t>
      </w:r>
      <w:r w:rsidRPr="00D96773">
        <w:rPr>
          <w:sz w:val="22"/>
          <w:szCs w:val="22"/>
        </w:rPr>
        <w:tab/>
        <w:t>přátelský podporující kolektiv, stálá metodická podpora</w:t>
      </w:r>
    </w:p>
    <w:p w14:paraId="6BA565BC" w14:textId="77777777" w:rsidR="00D96773" w:rsidRPr="00D96773" w:rsidRDefault="00D96773" w:rsidP="008D7DEB">
      <w:pPr>
        <w:pStyle w:val="mmbodstavec"/>
        <w:spacing w:line="240" w:lineRule="auto"/>
        <w:rPr>
          <w:sz w:val="22"/>
          <w:szCs w:val="22"/>
        </w:rPr>
      </w:pPr>
      <w:r w:rsidRPr="00D96773">
        <w:rPr>
          <w:sz w:val="22"/>
          <w:szCs w:val="22"/>
        </w:rPr>
        <w:t>-</w:t>
      </w:r>
      <w:r w:rsidRPr="00D96773">
        <w:rPr>
          <w:sz w:val="22"/>
          <w:szCs w:val="22"/>
        </w:rPr>
        <w:tab/>
        <w:t>pravidelné vzdělávání</w:t>
      </w:r>
    </w:p>
    <w:p w14:paraId="0C688EA2" w14:textId="77777777" w:rsidR="00D96773" w:rsidRPr="00D96773" w:rsidRDefault="00D96773" w:rsidP="008D7DEB">
      <w:pPr>
        <w:pStyle w:val="mmbodstavec"/>
        <w:spacing w:line="240" w:lineRule="auto"/>
        <w:rPr>
          <w:sz w:val="22"/>
          <w:szCs w:val="22"/>
        </w:rPr>
      </w:pPr>
    </w:p>
    <w:p w14:paraId="5EF6732F" w14:textId="77777777" w:rsidR="00DE5666" w:rsidRPr="00DE5666" w:rsidRDefault="00DE5666" w:rsidP="008D7DEB">
      <w:pPr>
        <w:pStyle w:val="mmbodstavec"/>
        <w:spacing w:line="240" w:lineRule="auto"/>
        <w:rPr>
          <w:b/>
          <w:bCs/>
          <w:sz w:val="22"/>
          <w:szCs w:val="22"/>
        </w:rPr>
      </w:pPr>
      <w:r w:rsidRPr="00DE5666">
        <w:rPr>
          <w:b/>
          <w:bCs/>
          <w:sz w:val="22"/>
          <w:szCs w:val="22"/>
        </w:rPr>
        <w:t xml:space="preserve">Náležitosti </w:t>
      </w:r>
      <w:proofErr w:type="gramStart"/>
      <w:r w:rsidRPr="00DE5666">
        <w:rPr>
          <w:b/>
          <w:bCs/>
          <w:sz w:val="22"/>
          <w:szCs w:val="22"/>
        </w:rPr>
        <w:t>přihlášky - dle</w:t>
      </w:r>
      <w:proofErr w:type="gramEnd"/>
      <w:r w:rsidRPr="00DE5666">
        <w:rPr>
          <w:b/>
          <w:bCs/>
          <w:sz w:val="22"/>
          <w:szCs w:val="22"/>
        </w:rPr>
        <w:t xml:space="preserve"> § 7, odst. 4 zákona č. 312/2002 Sb. </w:t>
      </w:r>
    </w:p>
    <w:p w14:paraId="2FADC025" w14:textId="77777777" w:rsidR="00DE5666" w:rsidRPr="00DE5666" w:rsidRDefault="00DE5666" w:rsidP="008D7DEB">
      <w:pPr>
        <w:pStyle w:val="mmbodstavec"/>
        <w:spacing w:line="240" w:lineRule="auto"/>
        <w:rPr>
          <w:sz w:val="22"/>
          <w:szCs w:val="22"/>
        </w:rPr>
      </w:pPr>
      <w:r w:rsidRPr="00DE5666">
        <w:rPr>
          <w:sz w:val="22"/>
          <w:szCs w:val="22"/>
        </w:rPr>
        <w:t>- název výběrového řízení</w:t>
      </w:r>
    </w:p>
    <w:p w14:paraId="37B11EC3" w14:textId="77777777" w:rsidR="00DE5666" w:rsidRPr="00DE5666" w:rsidRDefault="00DE5666" w:rsidP="008D7DEB">
      <w:pPr>
        <w:pStyle w:val="mmbodstavec"/>
        <w:spacing w:line="240" w:lineRule="auto"/>
        <w:rPr>
          <w:sz w:val="22"/>
          <w:szCs w:val="22"/>
        </w:rPr>
      </w:pPr>
      <w:r w:rsidRPr="00DE5666">
        <w:rPr>
          <w:sz w:val="22"/>
          <w:szCs w:val="22"/>
        </w:rPr>
        <w:t>- jméno, příjmení, titul uchazeče</w:t>
      </w:r>
    </w:p>
    <w:p w14:paraId="20F5F815" w14:textId="77777777" w:rsidR="00DE5666" w:rsidRPr="003836AC" w:rsidRDefault="00DE5666" w:rsidP="008D7DEB">
      <w:pPr>
        <w:pStyle w:val="mmbodstavec"/>
        <w:spacing w:line="240" w:lineRule="auto"/>
        <w:rPr>
          <w:sz w:val="22"/>
          <w:szCs w:val="22"/>
        </w:rPr>
      </w:pPr>
      <w:r w:rsidRPr="003836AC">
        <w:rPr>
          <w:sz w:val="22"/>
          <w:szCs w:val="22"/>
        </w:rPr>
        <w:t xml:space="preserve">- datum a místo narození </w:t>
      </w:r>
    </w:p>
    <w:p w14:paraId="173AFDEC" w14:textId="77777777" w:rsidR="00DE5666" w:rsidRPr="003836AC" w:rsidRDefault="00DE5666" w:rsidP="008D7DEB">
      <w:pPr>
        <w:pStyle w:val="mmbodstavec"/>
        <w:spacing w:line="240" w:lineRule="auto"/>
        <w:rPr>
          <w:sz w:val="22"/>
          <w:szCs w:val="22"/>
        </w:rPr>
      </w:pPr>
      <w:r w:rsidRPr="003836AC">
        <w:rPr>
          <w:sz w:val="22"/>
          <w:szCs w:val="22"/>
        </w:rPr>
        <w:t xml:space="preserve">- státní příslušnost </w:t>
      </w:r>
    </w:p>
    <w:p w14:paraId="4D2BF45D" w14:textId="77777777" w:rsidR="00DE5666" w:rsidRPr="003836AC" w:rsidRDefault="00DE5666" w:rsidP="008D7DEB">
      <w:pPr>
        <w:pStyle w:val="mmbodstavec"/>
        <w:spacing w:line="240" w:lineRule="auto"/>
        <w:rPr>
          <w:sz w:val="22"/>
          <w:szCs w:val="22"/>
        </w:rPr>
      </w:pPr>
      <w:r w:rsidRPr="003836AC">
        <w:rPr>
          <w:sz w:val="22"/>
          <w:szCs w:val="22"/>
        </w:rPr>
        <w:t>- místo trvalého pobytu, telefonické spojení</w:t>
      </w:r>
    </w:p>
    <w:p w14:paraId="2A4A8561" w14:textId="77777777" w:rsidR="00DE5666" w:rsidRPr="003836AC" w:rsidRDefault="00DE5666" w:rsidP="008D7DEB">
      <w:pPr>
        <w:pStyle w:val="mmbodstavec"/>
        <w:spacing w:line="240" w:lineRule="auto"/>
        <w:rPr>
          <w:sz w:val="22"/>
          <w:szCs w:val="22"/>
        </w:rPr>
      </w:pPr>
      <w:r w:rsidRPr="003836AC">
        <w:rPr>
          <w:sz w:val="22"/>
          <w:szCs w:val="22"/>
        </w:rPr>
        <w:t>- číslo občanského průkazu nebo číslo dokladu o povolení k pobytu, jde-li o cizího státního občana</w:t>
      </w:r>
    </w:p>
    <w:p w14:paraId="07EB9BCE" w14:textId="77777777" w:rsidR="00DE5666" w:rsidRPr="003836AC" w:rsidRDefault="00DE5666" w:rsidP="008D7DEB">
      <w:pPr>
        <w:pStyle w:val="mmbodstavec"/>
        <w:spacing w:line="240" w:lineRule="auto"/>
        <w:rPr>
          <w:sz w:val="22"/>
          <w:szCs w:val="22"/>
        </w:rPr>
      </w:pPr>
      <w:r w:rsidRPr="003836AC">
        <w:rPr>
          <w:sz w:val="22"/>
          <w:szCs w:val="22"/>
        </w:rPr>
        <w:t>- datum a podpis uchazeče</w:t>
      </w:r>
    </w:p>
    <w:p w14:paraId="3D5F70FF" w14:textId="77777777" w:rsidR="0035331B" w:rsidRDefault="0035331B" w:rsidP="008D7DEB">
      <w:pPr>
        <w:pStyle w:val="mmbodstavec"/>
        <w:spacing w:line="240" w:lineRule="auto"/>
        <w:rPr>
          <w:b/>
          <w:bCs/>
          <w:sz w:val="22"/>
          <w:szCs w:val="22"/>
        </w:rPr>
      </w:pPr>
    </w:p>
    <w:p w14:paraId="164C5CE5" w14:textId="227FC867" w:rsidR="003836AC" w:rsidRDefault="003836AC" w:rsidP="008D7DEB">
      <w:pPr>
        <w:pStyle w:val="mmbodstavec"/>
        <w:spacing w:line="240" w:lineRule="auto"/>
        <w:rPr>
          <w:b/>
          <w:bCs/>
          <w:sz w:val="22"/>
          <w:szCs w:val="22"/>
        </w:rPr>
      </w:pPr>
      <w:r>
        <w:rPr>
          <w:b/>
          <w:bCs/>
          <w:sz w:val="22"/>
          <w:szCs w:val="22"/>
        </w:rPr>
        <w:t xml:space="preserve">K přihlášce se připojí následující doklady dle § 6 odst. 4 zákona č. 312/2002 Sb.: </w:t>
      </w:r>
    </w:p>
    <w:p w14:paraId="490786FD" w14:textId="763FA2F0" w:rsidR="003836AC" w:rsidRDefault="006941F5" w:rsidP="003836AC">
      <w:pPr>
        <w:pStyle w:val="mmbodstavec"/>
        <w:numPr>
          <w:ilvl w:val="0"/>
          <w:numId w:val="2"/>
        </w:numPr>
        <w:spacing w:line="240" w:lineRule="auto"/>
        <w:rPr>
          <w:sz w:val="22"/>
          <w:szCs w:val="22"/>
        </w:rPr>
      </w:pPr>
      <w:r>
        <w:rPr>
          <w:sz w:val="22"/>
          <w:szCs w:val="22"/>
        </w:rPr>
        <w:t>s</w:t>
      </w:r>
      <w:r w:rsidR="003836AC">
        <w:rPr>
          <w:sz w:val="22"/>
          <w:szCs w:val="22"/>
        </w:rPr>
        <w:t>trukturovaný životopis, ve kterém s uvedou údaje o dosavadních zaměstnáních a o odborných znalostech a dovednostech týkající ch se správních činností</w:t>
      </w:r>
    </w:p>
    <w:p w14:paraId="7558B97F" w14:textId="3176A9DE" w:rsidR="003836AC" w:rsidRDefault="006941F5" w:rsidP="003836AC">
      <w:pPr>
        <w:pStyle w:val="mmbodstavec"/>
        <w:numPr>
          <w:ilvl w:val="0"/>
          <w:numId w:val="2"/>
        </w:numPr>
        <w:spacing w:line="240" w:lineRule="auto"/>
        <w:rPr>
          <w:sz w:val="22"/>
          <w:szCs w:val="22"/>
        </w:rPr>
      </w:pPr>
      <w:r>
        <w:rPr>
          <w:sz w:val="22"/>
          <w:szCs w:val="22"/>
        </w:rPr>
        <w:t>v</w:t>
      </w:r>
      <w:r w:rsidR="003836AC">
        <w:rPr>
          <w:sz w:val="22"/>
          <w:szCs w:val="22"/>
        </w:rPr>
        <w:t>ýpis z evidence Rejstříku trestů (ne starší než tři měsíce) pro účely výběrového řízení lze nahradit</w:t>
      </w:r>
      <w:r>
        <w:rPr>
          <w:sz w:val="22"/>
          <w:szCs w:val="22"/>
        </w:rPr>
        <w:t xml:space="preserve"> čestným prohlášením, u cizích státních příslušníků též obdobný doklad osvědčující bezúhonnost vydaný domovským státem (pokud takový doklad domovský stát nevydává, doloží se bezúhonnost čestným prohlášením</w:t>
      </w:r>
    </w:p>
    <w:p w14:paraId="59A636B4" w14:textId="01F5F2A1" w:rsidR="006941F5" w:rsidRDefault="006941F5" w:rsidP="003836AC">
      <w:pPr>
        <w:pStyle w:val="mmbodstavec"/>
        <w:numPr>
          <w:ilvl w:val="0"/>
          <w:numId w:val="2"/>
        </w:numPr>
        <w:spacing w:line="240" w:lineRule="auto"/>
        <w:rPr>
          <w:sz w:val="22"/>
          <w:szCs w:val="22"/>
        </w:rPr>
      </w:pPr>
      <w:r>
        <w:rPr>
          <w:sz w:val="22"/>
          <w:szCs w:val="22"/>
        </w:rPr>
        <w:t>ověřená kopie dokladu o nejvyšším vzdělání, pro účely výběrového řízení lze nahradit čestným prohlášením</w:t>
      </w:r>
    </w:p>
    <w:p w14:paraId="1CA92763" w14:textId="32BF9ACA" w:rsidR="006941F5" w:rsidRDefault="006941F5" w:rsidP="003836AC">
      <w:pPr>
        <w:pStyle w:val="mmbodstavec"/>
        <w:numPr>
          <w:ilvl w:val="0"/>
          <w:numId w:val="2"/>
        </w:numPr>
        <w:spacing w:line="240" w:lineRule="auto"/>
        <w:rPr>
          <w:sz w:val="22"/>
          <w:szCs w:val="22"/>
        </w:rPr>
      </w:pPr>
      <w:r>
        <w:rPr>
          <w:sz w:val="22"/>
          <w:szCs w:val="22"/>
        </w:rPr>
        <w:t xml:space="preserve">vyplněný souhlas se </w:t>
      </w:r>
      <w:proofErr w:type="gramStart"/>
      <w:r>
        <w:rPr>
          <w:sz w:val="22"/>
          <w:szCs w:val="22"/>
        </w:rPr>
        <w:t>zpracováním  osobních</w:t>
      </w:r>
      <w:proofErr w:type="gramEnd"/>
      <w:r>
        <w:rPr>
          <w:sz w:val="22"/>
          <w:szCs w:val="22"/>
        </w:rPr>
        <w:t xml:space="preserve"> údajů</w:t>
      </w:r>
    </w:p>
    <w:p w14:paraId="126795CC" w14:textId="05C595B8" w:rsidR="006941F5" w:rsidRPr="003836AC" w:rsidRDefault="006941F5" w:rsidP="003836AC">
      <w:pPr>
        <w:pStyle w:val="mmbodstavec"/>
        <w:numPr>
          <w:ilvl w:val="0"/>
          <w:numId w:val="2"/>
        </w:numPr>
        <w:spacing w:line="240" w:lineRule="auto"/>
        <w:rPr>
          <w:sz w:val="22"/>
          <w:szCs w:val="22"/>
        </w:rPr>
      </w:pPr>
      <w:r>
        <w:rPr>
          <w:sz w:val="22"/>
          <w:szCs w:val="22"/>
        </w:rPr>
        <w:t>podepsanou informaci poskytovanou subjektu údajů v souladu s č. 13 Nařízení GDPR</w:t>
      </w:r>
    </w:p>
    <w:p w14:paraId="7ACE61F0" w14:textId="77777777" w:rsidR="00787E94" w:rsidRPr="003836AC" w:rsidRDefault="00787E94" w:rsidP="008D7DEB">
      <w:pPr>
        <w:pStyle w:val="mmbodstavec"/>
        <w:spacing w:line="240" w:lineRule="auto"/>
        <w:rPr>
          <w:b/>
          <w:bCs/>
          <w:sz w:val="22"/>
          <w:szCs w:val="22"/>
        </w:rPr>
      </w:pPr>
    </w:p>
    <w:p w14:paraId="1CB1A806" w14:textId="5A9030B8" w:rsidR="0035331B" w:rsidRPr="003836AC" w:rsidRDefault="00787E94" w:rsidP="008D7DEB">
      <w:pPr>
        <w:pStyle w:val="mmbodstavec"/>
        <w:spacing w:line="240" w:lineRule="auto"/>
        <w:rPr>
          <w:b/>
          <w:bCs/>
          <w:sz w:val="22"/>
          <w:szCs w:val="22"/>
        </w:rPr>
      </w:pPr>
      <w:r w:rsidRPr="003836AC">
        <w:rPr>
          <w:b/>
          <w:bCs/>
          <w:sz w:val="22"/>
          <w:szCs w:val="22"/>
        </w:rPr>
        <w:t>M</w:t>
      </w:r>
      <w:r w:rsidR="0035331B" w:rsidRPr="003836AC">
        <w:rPr>
          <w:b/>
          <w:bCs/>
          <w:sz w:val="22"/>
          <w:szCs w:val="22"/>
        </w:rPr>
        <w:t>ísto a způsob podávání přihlášek:</w:t>
      </w:r>
    </w:p>
    <w:p w14:paraId="5DE66E64" w14:textId="029D4DB5" w:rsidR="00D96773" w:rsidRPr="003836AC" w:rsidRDefault="0035331B" w:rsidP="008D7DEB">
      <w:pPr>
        <w:pStyle w:val="mmbodstavec"/>
        <w:spacing w:line="240" w:lineRule="auto"/>
        <w:rPr>
          <w:sz w:val="22"/>
          <w:szCs w:val="22"/>
        </w:rPr>
      </w:pPr>
      <w:r w:rsidRPr="003836AC">
        <w:rPr>
          <w:sz w:val="22"/>
          <w:szCs w:val="22"/>
        </w:rPr>
        <w:t>Uchazeč podá písemnou přihlášku včetně dokladů podle předchozího odstavce poštou nebo na podatelně Úřadu městské části města Brna, Brno-Žabovřesky, Horova 28, 616 00 Brno, v</w:t>
      </w:r>
      <w:r w:rsidR="00D96773" w:rsidRPr="003836AC">
        <w:rPr>
          <w:sz w:val="22"/>
          <w:szCs w:val="22"/>
        </w:rPr>
        <w:t> </w:t>
      </w:r>
      <w:r w:rsidRPr="003836AC">
        <w:rPr>
          <w:sz w:val="22"/>
          <w:szCs w:val="22"/>
        </w:rPr>
        <w:t>obá</w:t>
      </w:r>
      <w:r w:rsidR="00544593" w:rsidRPr="003836AC">
        <w:rPr>
          <w:sz w:val="22"/>
          <w:szCs w:val="22"/>
        </w:rPr>
        <w:t>lce</w:t>
      </w:r>
    </w:p>
    <w:p w14:paraId="1211C0F6" w14:textId="559CF00A" w:rsidR="0069142C" w:rsidRPr="003836AC" w:rsidRDefault="0035331B" w:rsidP="0069142C">
      <w:pPr>
        <w:pStyle w:val="mmbodstavec"/>
        <w:spacing w:line="240" w:lineRule="auto"/>
        <w:rPr>
          <w:sz w:val="22"/>
          <w:szCs w:val="22"/>
        </w:rPr>
      </w:pPr>
      <w:r w:rsidRPr="003836AC">
        <w:rPr>
          <w:sz w:val="22"/>
          <w:szCs w:val="22"/>
        </w:rPr>
        <w:t xml:space="preserve">označené </w:t>
      </w:r>
      <w:r w:rsidRPr="006941F5">
        <w:rPr>
          <w:b/>
          <w:bCs/>
          <w:sz w:val="22"/>
          <w:szCs w:val="22"/>
        </w:rPr>
        <w:t xml:space="preserve">„Výběrové řízení – </w:t>
      </w:r>
      <w:r w:rsidR="008D7DEB" w:rsidRPr="006941F5">
        <w:rPr>
          <w:b/>
          <w:bCs/>
          <w:sz w:val="22"/>
          <w:szCs w:val="22"/>
        </w:rPr>
        <w:t>referent/</w:t>
      </w:r>
      <w:proofErr w:type="spellStart"/>
      <w:r w:rsidR="008D7DEB" w:rsidRPr="006941F5">
        <w:rPr>
          <w:b/>
          <w:bCs/>
          <w:sz w:val="22"/>
          <w:szCs w:val="22"/>
        </w:rPr>
        <w:t>ka</w:t>
      </w:r>
      <w:proofErr w:type="spellEnd"/>
      <w:r w:rsidR="008D7DEB" w:rsidRPr="006941F5">
        <w:rPr>
          <w:b/>
          <w:bCs/>
          <w:sz w:val="22"/>
          <w:szCs w:val="22"/>
        </w:rPr>
        <w:t xml:space="preserve"> </w:t>
      </w:r>
      <w:r w:rsidR="00544593" w:rsidRPr="006941F5">
        <w:rPr>
          <w:b/>
          <w:bCs/>
          <w:sz w:val="22"/>
          <w:szCs w:val="22"/>
        </w:rPr>
        <w:t xml:space="preserve">životního prostředí Odboru </w:t>
      </w:r>
      <w:r w:rsidR="008D7DEB" w:rsidRPr="006941F5">
        <w:rPr>
          <w:b/>
          <w:bCs/>
          <w:sz w:val="22"/>
          <w:szCs w:val="22"/>
        </w:rPr>
        <w:t>péče o zeleň a veřejná prostranství</w:t>
      </w:r>
      <w:r w:rsidR="006941F5">
        <w:rPr>
          <w:b/>
          <w:bCs/>
          <w:sz w:val="22"/>
          <w:szCs w:val="22"/>
        </w:rPr>
        <w:t>“</w:t>
      </w:r>
      <w:r w:rsidR="00544593" w:rsidRPr="003836AC">
        <w:rPr>
          <w:sz w:val="22"/>
          <w:szCs w:val="22"/>
        </w:rPr>
        <w:t>.</w:t>
      </w:r>
      <w:r w:rsidR="0069142C" w:rsidRPr="003836AC">
        <w:rPr>
          <w:sz w:val="22"/>
          <w:szCs w:val="22"/>
        </w:rPr>
        <w:t xml:space="preserve"> Přihlášku je možné podat i elektronicky – přes datovou schránku nebo e-mailem s „prostým podpisem“ (uvedení jména a příjmení na konci e-mailu).</w:t>
      </w:r>
    </w:p>
    <w:p w14:paraId="423847CE" w14:textId="77777777" w:rsidR="0069142C" w:rsidRPr="003836AC" w:rsidRDefault="0069142C" w:rsidP="008D7DEB">
      <w:pPr>
        <w:pStyle w:val="mmbodstavec"/>
        <w:spacing w:line="240" w:lineRule="auto"/>
        <w:rPr>
          <w:sz w:val="22"/>
          <w:szCs w:val="22"/>
        </w:rPr>
      </w:pPr>
    </w:p>
    <w:p w14:paraId="7FC3F3FF" w14:textId="5F9DC26A" w:rsidR="0035331B" w:rsidRDefault="0035331B" w:rsidP="008D7DEB">
      <w:pPr>
        <w:pStyle w:val="mmbodstavec"/>
        <w:spacing w:line="240" w:lineRule="auto"/>
        <w:rPr>
          <w:sz w:val="22"/>
          <w:szCs w:val="22"/>
        </w:rPr>
      </w:pPr>
      <w:r w:rsidRPr="003836AC">
        <w:rPr>
          <w:sz w:val="22"/>
          <w:szCs w:val="22"/>
        </w:rPr>
        <w:t>Přihláška musí navíc obsahovat prohlášení uchazeče o tom, že souhlasí s použitím osobních údajů</w:t>
      </w:r>
      <w:r w:rsidRPr="0035331B">
        <w:rPr>
          <w:sz w:val="22"/>
          <w:szCs w:val="22"/>
        </w:rPr>
        <w:t xml:space="preserve"> uvedených v přihlášce pro výběrové řízení ve smyslu zákona č. 1</w:t>
      </w:r>
      <w:r w:rsidR="009F0471">
        <w:rPr>
          <w:sz w:val="22"/>
          <w:szCs w:val="22"/>
        </w:rPr>
        <w:t>10</w:t>
      </w:r>
      <w:r w:rsidRPr="0035331B">
        <w:rPr>
          <w:sz w:val="22"/>
          <w:szCs w:val="22"/>
        </w:rPr>
        <w:t>/20</w:t>
      </w:r>
      <w:r w:rsidR="009F0471">
        <w:rPr>
          <w:sz w:val="22"/>
          <w:szCs w:val="22"/>
        </w:rPr>
        <w:t>19</w:t>
      </w:r>
      <w:r w:rsidRPr="0035331B">
        <w:rPr>
          <w:sz w:val="22"/>
          <w:szCs w:val="22"/>
        </w:rPr>
        <w:t xml:space="preserve"> Sb., o </w:t>
      </w:r>
      <w:r w:rsidR="00F371B0">
        <w:rPr>
          <w:sz w:val="22"/>
          <w:szCs w:val="22"/>
        </w:rPr>
        <w:t>zpracování</w:t>
      </w:r>
      <w:r w:rsidRPr="0035331B">
        <w:rPr>
          <w:sz w:val="22"/>
          <w:szCs w:val="22"/>
        </w:rPr>
        <w:t xml:space="preserve"> osobních údajů</w:t>
      </w:r>
      <w:r w:rsidR="00787E94">
        <w:rPr>
          <w:sz w:val="22"/>
          <w:szCs w:val="22"/>
        </w:rPr>
        <w:t xml:space="preserve"> a podepsanou informaci poskytovanou subjektu údajů v souladu s čl. 13 Nařízení GDPR</w:t>
      </w:r>
      <w:r w:rsidRPr="0035331B">
        <w:rPr>
          <w:sz w:val="22"/>
          <w:szCs w:val="22"/>
        </w:rPr>
        <w:t>.</w:t>
      </w:r>
    </w:p>
    <w:p w14:paraId="1CC2F1CF" w14:textId="77777777" w:rsidR="00065BB7" w:rsidRPr="0035331B" w:rsidRDefault="00065BB7" w:rsidP="008D7DEB">
      <w:pPr>
        <w:pStyle w:val="mmbodstavec"/>
        <w:spacing w:line="240" w:lineRule="auto"/>
        <w:rPr>
          <w:sz w:val="22"/>
          <w:szCs w:val="22"/>
        </w:rPr>
      </w:pPr>
    </w:p>
    <w:p w14:paraId="1B747E37" w14:textId="214D10FC" w:rsidR="00825176" w:rsidRPr="00825176" w:rsidRDefault="00825176" w:rsidP="008D7DEB">
      <w:pPr>
        <w:pStyle w:val="mmbodstavec"/>
        <w:spacing w:line="240" w:lineRule="auto"/>
        <w:rPr>
          <w:sz w:val="22"/>
          <w:szCs w:val="22"/>
        </w:rPr>
      </w:pPr>
      <w:r w:rsidRPr="00825176">
        <w:rPr>
          <w:sz w:val="22"/>
          <w:szCs w:val="22"/>
        </w:rPr>
        <w:t xml:space="preserve">Bližší informace podá </w:t>
      </w:r>
      <w:r w:rsidR="008D7DEB">
        <w:rPr>
          <w:sz w:val="22"/>
          <w:szCs w:val="22"/>
        </w:rPr>
        <w:t>Ing. Jiří Šerý</w:t>
      </w:r>
      <w:r w:rsidRPr="00825176">
        <w:rPr>
          <w:sz w:val="22"/>
          <w:szCs w:val="22"/>
        </w:rPr>
        <w:t xml:space="preserve"> – </w:t>
      </w:r>
      <w:r w:rsidR="004B5B9F">
        <w:rPr>
          <w:sz w:val="22"/>
          <w:szCs w:val="22"/>
        </w:rPr>
        <w:t xml:space="preserve">vedoucí </w:t>
      </w:r>
      <w:r w:rsidR="0032092A">
        <w:rPr>
          <w:sz w:val="22"/>
          <w:szCs w:val="22"/>
        </w:rPr>
        <w:t>O</w:t>
      </w:r>
      <w:r w:rsidR="008D7DEB">
        <w:rPr>
          <w:sz w:val="22"/>
          <w:szCs w:val="22"/>
        </w:rPr>
        <w:t>PZVP</w:t>
      </w:r>
      <w:r w:rsidRPr="00825176">
        <w:rPr>
          <w:sz w:val="22"/>
          <w:szCs w:val="22"/>
        </w:rPr>
        <w:t xml:space="preserve"> (tel. 549 523 5</w:t>
      </w:r>
      <w:r w:rsidR="008D7DEB">
        <w:rPr>
          <w:sz w:val="22"/>
          <w:szCs w:val="22"/>
        </w:rPr>
        <w:t>7</w:t>
      </w:r>
      <w:r w:rsidR="0032092A">
        <w:rPr>
          <w:sz w:val="22"/>
          <w:szCs w:val="22"/>
        </w:rPr>
        <w:t>0</w:t>
      </w:r>
      <w:r w:rsidRPr="00825176">
        <w:rPr>
          <w:sz w:val="22"/>
          <w:szCs w:val="22"/>
        </w:rPr>
        <w:t>).</w:t>
      </w:r>
    </w:p>
    <w:p w14:paraId="5F1AD221" w14:textId="77777777" w:rsidR="00825176" w:rsidRPr="00825176" w:rsidRDefault="00825176" w:rsidP="008D7DEB">
      <w:pPr>
        <w:pStyle w:val="mmbodstavec"/>
        <w:spacing w:line="240" w:lineRule="auto"/>
        <w:rPr>
          <w:sz w:val="22"/>
          <w:szCs w:val="22"/>
        </w:rPr>
      </w:pPr>
    </w:p>
    <w:p w14:paraId="22FC2723" w14:textId="23B7081C" w:rsidR="00DA3C07" w:rsidRDefault="00825176" w:rsidP="008D7DEB">
      <w:pPr>
        <w:pStyle w:val="mmbodstavec"/>
        <w:spacing w:line="240" w:lineRule="auto"/>
        <w:rPr>
          <w:sz w:val="22"/>
          <w:szCs w:val="22"/>
        </w:rPr>
      </w:pPr>
      <w:r w:rsidRPr="00DA3C07">
        <w:rPr>
          <w:b/>
          <w:bCs/>
          <w:sz w:val="22"/>
          <w:szCs w:val="22"/>
        </w:rPr>
        <w:t>Uzávěrka přihlášek:</w:t>
      </w:r>
      <w:r w:rsidRPr="00825176">
        <w:rPr>
          <w:sz w:val="22"/>
          <w:szCs w:val="22"/>
        </w:rPr>
        <w:t xml:space="preserve"> </w:t>
      </w:r>
      <w:r w:rsidR="0069142C">
        <w:rPr>
          <w:sz w:val="22"/>
          <w:szCs w:val="22"/>
        </w:rPr>
        <w:t>31</w:t>
      </w:r>
      <w:r w:rsidR="009E1589">
        <w:rPr>
          <w:sz w:val="22"/>
          <w:szCs w:val="22"/>
        </w:rPr>
        <w:t>.8.2026</w:t>
      </w:r>
    </w:p>
    <w:p w14:paraId="3E7639D0" w14:textId="77777777" w:rsidR="00DA3C07" w:rsidRDefault="00DA3C07" w:rsidP="008D7DEB">
      <w:pPr>
        <w:pStyle w:val="mmbodstavec"/>
        <w:spacing w:line="240" w:lineRule="auto"/>
        <w:rPr>
          <w:sz w:val="22"/>
          <w:szCs w:val="22"/>
        </w:rPr>
      </w:pPr>
    </w:p>
    <w:p w14:paraId="5894C112" w14:textId="77777777" w:rsidR="00825176" w:rsidRPr="00825176" w:rsidRDefault="00825176" w:rsidP="008D7DEB">
      <w:pPr>
        <w:pStyle w:val="mmbodstavec"/>
        <w:spacing w:line="240" w:lineRule="auto"/>
        <w:rPr>
          <w:sz w:val="22"/>
          <w:szCs w:val="22"/>
        </w:rPr>
      </w:pPr>
      <w:r w:rsidRPr="00825176">
        <w:rPr>
          <w:sz w:val="22"/>
          <w:szCs w:val="22"/>
        </w:rPr>
        <w:t>Bez splnění všech náležitostí přihlášky a výše uvedených dokladů není možné přihlášku zařadit do výběrového řízení.</w:t>
      </w:r>
    </w:p>
    <w:p w14:paraId="5DBFA794" w14:textId="77777777" w:rsidR="00825176" w:rsidRPr="00825176" w:rsidRDefault="00825176" w:rsidP="008D7DEB">
      <w:pPr>
        <w:pStyle w:val="mmbodstavec"/>
        <w:spacing w:line="240" w:lineRule="auto"/>
        <w:rPr>
          <w:sz w:val="22"/>
          <w:szCs w:val="22"/>
        </w:rPr>
      </w:pPr>
      <w:r w:rsidRPr="00825176">
        <w:rPr>
          <w:sz w:val="22"/>
          <w:szCs w:val="22"/>
        </w:rPr>
        <w:t>Vyhlašovatel si vyhrazuje právo zrušit toto výběrové řízení.</w:t>
      </w:r>
    </w:p>
    <w:p w14:paraId="1C8CC304" w14:textId="77777777" w:rsidR="00825176" w:rsidRPr="00825176" w:rsidRDefault="00825176" w:rsidP="00D06B0F">
      <w:pPr>
        <w:pStyle w:val="mmbodstavec"/>
        <w:spacing w:line="240" w:lineRule="auto"/>
        <w:jc w:val="left"/>
        <w:rPr>
          <w:sz w:val="22"/>
          <w:szCs w:val="22"/>
        </w:rPr>
      </w:pPr>
    </w:p>
    <w:p w14:paraId="5F2239A8" w14:textId="43B05AF2" w:rsidR="003E72CD" w:rsidRPr="00E175B4" w:rsidRDefault="00DA3C07" w:rsidP="00D06B0F">
      <w:pPr>
        <w:pStyle w:val="mmbodstavec"/>
        <w:spacing w:line="240" w:lineRule="auto"/>
        <w:jc w:val="left"/>
        <w:rPr>
          <w:sz w:val="22"/>
          <w:szCs w:val="22"/>
        </w:rPr>
      </w:pPr>
      <w:r w:rsidRPr="00E175B4">
        <w:rPr>
          <w:sz w:val="22"/>
          <w:szCs w:val="22"/>
        </w:rPr>
        <w:t xml:space="preserve">V Brně dne </w:t>
      </w:r>
      <w:r w:rsidR="0069142C">
        <w:rPr>
          <w:sz w:val="22"/>
          <w:szCs w:val="22"/>
        </w:rPr>
        <w:t>5</w:t>
      </w:r>
      <w:r w:rsidR="009E1589">
        <w:rPr>
          <w:sz w:val="22"/>
          <w:szCs w:val="22"/>
        </w:rPr>
        <w:t>.</w:t>
      </w:r>
      <w:r w:rsidR="0069142C">
        <w:rPr>
          <w:sz w:val="22"/>
          <w:szCs w:val="22"/>
        </w:rPr>
        <w:t>8</w:t>
      </w:r>
      <w:r w:rsidR="009E1589">
        <w:rPr>
          <w:sz w:val="22"/>
          <w:szCs w:val="22"/>
        </w:rPr>
        <w:t>.2026</w:t>
      </w:r>
    </w:p>
    <w:tbl>
      <w:tblPr>
        <w:tblpPr w:leftFromText="142" w:rightFromText="142" w:vertAnchor="text" w:horzAnchor="page" w:tblpX="1050" w:tblpY="1"/>
        <w:tblOverlap w:val="never"/>
        <w:tblW w:w="5954" w:type="dxa"/>
        <w:tblLayout w:type="fixed"/>
        <w:tblCellMar>
          <w:left w:w="70" w:type="dxa"/>
          <w:right w:w="70" w:type="dxa"/>
        </w:tblCellMar>
        <w:tblLook w:val="0000" w:firstRow="0" w:lastRow="0" w:firstColumn="0" w:lastColumn="0" w:noHBand="0" w:noVBand="0"/>
      </w:tblPr>
      <w:tblGrid>
        <w:gridCol w:w="1985"/>
        <w:gridCol w:w="3969"/>
      </w:tblGrid>
      <w:tr w:rsidR="002351B0" w:rsidRPr="00825176" w14:paraId="5F86BA0D" w14:textId="77777777" w:rsidTr="009F0215">
        <w:trPr>
          <w:cantSplit/>
          <w:trHeight w:hRule="exact" w:val="261"/>
        </w:trPr>
        <w:tc>
          <w:tcPr>
            <w:tcW w:w="1985" w:type="dxa"/>
          </w:tcPr>
          <w:p w14:paraId="72C42B71" w14:textId="77777777" w:rsidR="002351B0" w:rsidRDefault="002351B0" w:rsidP="00D06B0F">
            <w:pPr>
              <w:spacing w:line="240" w:lineRule="auto"/>
              <w:rPr>
                <w:rFonts w:ascii="Arial" w:hAnsi="Arial" w:cs="Arial"/>
                <w:sz w:val="16"/>
                <w:szCs w:val="16"/>
              </w:rPr>
            </w:pPr>
          </w:p>
          <w:p w14:paraId="68F63F39" w14:textId="77777777" w:rsidR="00A42860" w:rsidRDefault="00A42860" w:rsidP="00D06B0F">
            <w:pPr>
              <w:spacing w:line="240" w:lineRule="auto"/>
              <w:rPr>
                <w:rFonts w:ascii="Arial" w:hAnsi="Arial" w:cs="Arial"/>
                <w:sz w:val="16"/>
                <w:szCs w:val="16"/>
              </w:rPr>
            </w:pPr>
          </w:p>
          <w:p w14:paraId="595C8C35" w14:textId="77777777" w:rsidR="00A42860" w:rsidRDefault="00A42860" w:rsidP="00D06B0F">
            <w:pPr>
              <w:spacing w:line="240" w:lineRule="auto"/>
              <w:rPr>
                <w:rFonts w:ascii="Arial" w:hAnsi="Arial" w:cs="Arial"/>
                <w:sz w:val="16"/>
                <w:szCs w:val="16"/>
              </w:rPr>
            </w:pPr>
          </w:p>
          <w:p w14:paraId="3F0ACDA1" w14:textId="77777777" w:rsidR="00A42860" w:rsidRPr="00825176" w:rsidRDefault="00A42860" w:rsidP="00D06B0F">
            <w:pPr>
              <w:spacing w:line="240" w:lineRule="auto"/>
              <w:rPr>
                <w:rFonts w:ascii="Arial" w:hAnsi="Arial" w:cs="Arial"/>
                <w:sz w:val="16"/>
                <w:szCs w:val="16"/>
              </w:rPr>
            </w:pPr>
          </w:p>
        </w:tc>
        <w:tc>
          <w:tcPr>
            <w:tcW w:w="3969" w:type="dxa"/>
          </w:tcPr>
          <w:p w14:paraId="1C7F6D09" w14:textId="77777777" w:rsidR="002351B0" w:rsidRPr="00825176" w:rsidRDefault="002351B0" w:rsidP="00D06B0F">
            <w:pPr>
              <w:spacing w:line="240" w:lineRule="auto"/>
              <w:rPr>
                <w:rFonts w:ascii="Arial" w:hAnsi="Arial" w:cs="Arial"/>
                <w:sz w:val="16"/>
                <w:szCs w:val="16"/>
              </w:rPr>
            </w:pPr>
          </w:p>
        </w:tc>
      </w:tr>
    </w:tbl>
    <w:p w14:paraId="4E9C5F03" w14:textId="77777777" w:rsidR="00F80D61" w:rsidRPr="00825176" w:rsidRDefault="00F80D61" w:rsidP="00D06B0F">
      <w:pPr>
        <w:spacing w:line="240" w:lineRule="auto"/>
        <w:rPr>
          <w:rFonts w:ascii="Arial" w:hAnsi="Arial" w:cs="Arial"/>
          <w:sz w:val="20"/>
          <w:szCs w:val="20"/>
        </w:rPr>
      </w:pPr>
    </w:p>
    <w:p w14:paraId="73819747" w14:textId="5A9280EC" w:rsidR="00F80D61" w:rsidRPr="00E175B4" w:rsidRDefault="00065BB7" w:rsidP="00D06B0F">
      <w:pPr>
        <w:spacing w:after="0" w:line="240" w:lineRule="auto"/>
        <w:rPr>
          <w:rFonts w:ascii="Arial" w:hAnsi="Arial" w:cs="Arial"/>
        </w:rPr>
      </w:pPr>
      <w:r>
        <w:rPr>
          <w:rFonts w:ascii="Arial" w:hAnsi="Arial" w:cs="Arial"/>
        </w:rPr>
        <w:t>Mgr. Petra Kořínková</w:t>
      </w:r>
    </w:p>
    <w:p w14:paraId="4D9575A1" w14:textId="77777777" w:rsidR="00E175B4" w:rsidRPr="00E175B4" w:rsidRDefault="00E175B4" w:rsidP="00D06B0F">
      <w:pPr>
        <w:spacing w:after="0" w:line="240" w:lineRule="auto"/>
        <w:rPr>
          <w:rFonts w:ascii="Arial" w:hAnsi="Arial" w:cs="Arial"/>
        </w:rPr>
      </w:pPr>
      <w:r w:rsidRPr="00E175B4">
        <w:rPr>
          <w:rFonts w:ascii="Arial" w:hAnsi="Arial" w:cs="Arial"/>
        </w:rPr>
        <w:t>tajemnice</w:t>
      </w:r>
    </w:p>
    <w:p w14:paraId="79CE7E9F" w14:textId="77777777" w:rsidR="00F76B6A" w:rsidRDefault="00F76B6A" w:rsidP="00D06B0F">
      <w:pPr>
        <w:pStyle w:val="mmbodstavec"/>
        <w:spacing w:line="240" w:lineRule="auto"/>
      </w:pPr>
    </w:p>
    <w:p w14:paraId="5561D222" w14:textId="77777777" w:rsidR="00DB26F9" w:rsidRDefault="00DB26F9" w:rsidP="00D06B0F">
      <w:pPr>
        <w:pStyle w:val="mmbodstavec"/>
        <w:spacing w:line="240" w:lineRule="auto"/>
      </w:pPr>
    </w:p>
    <w:p w14:paraId="0B936782" w14:textId="77777777" w:rsidR="00DB26F9" w:rsidRDefault="00DB26F9" w:rsidP="00D06B0F">
      <w:pPr>
        <w:pStyle w:val="mmbodstavec"/>
        <w:spacing w:line="240" w:lineRule="auto"/>
      </w:pPr>
    </w:p>
    <w:p w14:paraId="01AC8676" w14:textId="77777777" w:rsidR="00DB26F9" w:rsidRDefault="00DB26F9" w:rsidP="00D06B0F">
      <w:pPr>
        <w:pStyle w:val="mmbodstavec"/>
        <w:spacing w:line="240" w:lineRule="auto"/>
      </w:pPr>
    </w:p>
    <w:p w14:paraId="1F74E445" w14:textId="77777777" w:rsidR="00DB26F9" w:rsidRDefault="00DB26F9" w:rsidP="00D06B0F">
      <w:pPr>
        <w:pStyle w:val="mmbodstavec"/>
        <w:spacing w:line="240" w:lineRule="auto"/>
      </w:pPr>
    </w:p>
    <w:p w14:paraId="0BCBE5D8" w14:textId="77777777" w:rsidR="00DB26F9" w:rsidRPr="00DB26F9" w:rsidRDefault="00DB26F9" w:rsidP="00DB26F9">
      <w:pPr>
        <w:pStyle w:val="mmbodstavec"/>
        <w:rPr>
          <w:b/>
          <w:bCs/>
          <w:sz w:val="18"/>
          <w:szCs w:val="18"/>
          <w:u w:val="single"/>
        </w:rPr>
      </w:pPr>
      <w:r w:rsidRPr="00DB26F9">
        <w:rPr>
          <w:b/>
          <w:bCs/>
          <w:sz w:val="18"/>
          <w:szCs w:val="18"/>
          <w:u w:val="single"/>
        </w:rPr>
        <w:lastRenderedPageBreak/>
        <w:t>Souhlas se zpracováním osobních údajů</w:t>
      </w:r>
    </w:p>
    <w:p w14:paraId="283D4259" w14:textId="77777777" w:rsidR="00DB26F9" w:rsidRPr="00DB26F9" w:rsidRDefault="00DB26F9" w:rsidP="00DB26F9">
      <w:pPr>
        <w:pStyle w:val="mmbodstavec"/>
        <w:rPr>
          <w:sz w:val="18"/>
          <w:szCs w:val="18"/>
        </w:rPr>
      </w:pPr>
      <w:r w:rsidRPr="00DB26F9">
        <w:rPr>
          <w:sz w:val="18"/>
          <w:szCs w:val="18"/>
        </w:rPr>
        <w:t>v souladu s </w:t>
      </w:r>
      <w:proofErr w:type="spellStart"/>
      <w:r w:rsidRPr="00DB26F9">
        <w:rPr>
          <w:sz w:val="18"/>
          <w:szCs w:val="18"/>
        </w:rPr>
        <w:t>ust</w:t>
      </w:r>
      <w:proofErr w:type="spellEnd"/>
      <w:r w:rsidRPr="00DB26F9">
        <w:rPr>
          <w:sz w:val="18"/>
          <w:szCs w:val="18"/>
        </w:rPr>
        <w:t>. čl. 6 odst. 1 písm. a) a čl.7 Nařízení 2016/679 ze dne 27. dubna 2016 o ochraně fyzických osob v souvislosti se zpracováním osobních údajů a o volném pohybu těchto údajů a o zrušení směrnice 95/46/ES (dále jen „Nařízení“)</w:t>
      </w:r>
    </w:p>
    <w:p w14:paraId="5127109F" w14:textId="77777777" w:rsidR="00DB26F9" w:rsidRPr="00DB26F9" w:rsidRDefault="00DB26F9" w:rsidP="00DB26F9">
      <w:pPr>
        <w:pStyle w:val="mmbodstavec"/>
        <w:rPr>
          <w:sz w:val="18"/>
          <w:szCs w:val="18"/>
        </w:rPr>
      </w:pPr>
    </w:p>
    <w:p w14:paraId="62B577C1" w14:textId="77777777" w:rsidR="00DB26F9" w:rsidRPr="00DB26F9" w:rsidRDefault="00DB26F9" w:rsidP="00DB26F9">
      <w:pPr>
        <w:pStyle w:val="mmbodstavec"/>
        <w:rPr>
          <w:sz w:val="18"/>
          <w:szCs w:val="18"/>
        </w:rPr>
      </w:pPr>
      <w:r w:rsidRPr="00DB26F9">
        <w:rPr>
          <w:sz w:val="18"/>
          <w:szCs w:val="18"/>
        </w:rPr>
        <w:t>Já, níže podepsaný/á</w:t>
      </w:r>
    </w:p>
    <w:p w14:paraId="66C018B4" w14:textId="77777777" w:rsidR="00DB26F9" w:rsidRPr="00DB26F9" w:rsidRDefault="00DB26F9" w:rsidP="00DB26F9">
      <w:pPr>
        <w:pStyle w:val="mmbodstavec"/>
        <w:rPr>
          <w:sz w:val="18"/>
          <w:szCs w:val="18"/>
        </w:rPr>
      </w:pPr>
      <w:r w:rsidRPr="00DB26F9">
        <w:rPr>
          <w:i/>
          <w:iCs/>
          <w:sz w:val="18"/>
          <w:szCs w:val="18"/>
        </w:rPr>
        <w:t>Jméno a příjmení subjektu údajů</w:t>
      </w:r>
    </w:p>
    <w:p w14:paraId="72809950" w14:textId="77777777" w:rsidR="00DB26F9" w:rsidRPr="00DB26F9" w:rsidRDefault="00DB26F9" w:rsidP="00DB26F9">
      <w:pPr>
        <w:pStyle w:val="mmbodstavec"/>
        <w:rPr>
          <w:sz w:val="18"/>
          <w:szCs w:val="18"/>
        </w:rPr>
      </w:pPr>
      <w:r w:rsidRPr="00DB26F9">
        <w:rPr>
          <w:sz w:val="18"/>
          <w:szCs w:val="18"/>
        </w:rPr>
        <w:t>………………………………………………………..……………………………………..</w:t>
      </w:r>
    </w:p>
    <w:p w14:paraId="4A868FCB" w14:textId="77777777" w:rsidR="00DB26F9" w:rsidRPr="00DB26F9" w:rsidRDefault="00DB26F9" w:rsidP="00DB26F9">
      <w:pPr>
        <w:pStyle w:val="mmbodstavec"/>
        <w:rPr>
          <w:sz w:val="18"/>
          <w:szCs w:val="18"/>
        </w:rPr>
      </w:pPr>
      <w:r w:rsidRPr="00DB26F9">
        <w:rPr>
          <w:i/>
          <w:iCs/>
          <w:sz w:val="18"/>
          <w:szCs w:val="18"/>
        </w:rPr>
        <w:t>Adresa subjektu údajů</w:t>
      </w:r>
    </w:p>
    <w:p w14:paraId="274730CB" w14:textId="77777777" w:rsidR="00DB26F9" w:rsidRPr="00DB26F9" w:rsidRDefault="00DB26F9" w:rsidP="00DB26F9">
      <w:pPr>
        <w:pStyle w:val="mmbodstavec"/>
        <w:rPr>
          <w:sz w:val="18"/>
          <w:szCs w:val="18"/>
        </w:rPr>
      </w:pPr>
      <w:r w:rsidRPr="00DB26F9">
        <w:rPr>
          <w:sz w:val="18"/>
          <w:szCs w:val="18"/>
        </w:rPr>
        <w:t>………………………………………………………..……………………………………..</w:t>
      </w:r>
    </w:p>
    <w:p w14:paraId="7127B19C" w14:textId="77777777" w:rsidR="00DB26F9" w:rsidRPr="00DB26F9" w:rsidRDefault="00DB26F9" w:rsidP="00DB26F9">
      <w:pPr>
        <w:pStyle w:val="mmbodstavec"/>
        <w:rPr>
          <w:sz w:val="18"/>
          <w:szCs w:val="18"/>
        </w:rPr>
      </w:pPr>
      <w:r w:rsidRPr="00DB26F9">
        <w:rPr>
          <w:sz w:val="18"/>
          <w:szCs w:val="18"/>
        </w:rPr>
        <w:t>(dále jen „Subjekt údajů“)</w:t>
      </w:r>
    </w:p>
    <w:p w14:paraId="1AD5B405" w14:textId="77777777" w:rsidR="00DB26F9" w:rsidRPr="00DB26F9" w:rsidRDefault="00DB26F9" w:rsidP="00DB26F9">
      <w:pPr>
        <w:pStyle w:val="mmbodstavec"/>
        <w:rPr>
          <w:sz w:val="18"/>
          <w:szCs w:val="18"/>
        </w:rPr>
      </w:pPr>
    </w:p>
    <w:p w14:paraId="1367F185" w14:textId="77777777" w:rsidR="00DB26F9" w:rsidRPr="00DB26F9" w:rsidRDefault="00DB26F9" w:rsidP="00DB26F9">
      <w:pPr>
        <w:pStyle w:val="mmbodstavec"/>
        <w:rPr>
          <w:sz w:val="18"/>
          <w:szCs w:val="18"/>
        </w:rPr>
      </w:pPr>
      <w:r w:rsidRPr="00DB26F9">
        <w:rPr>
          <w:sz w:val="18"/>
          <w:szCs w:val="18"/>
        </w:rPr>
        <w:t xml:space="preserve">uděluji tímto Správci osobních </w:t>
      </w:r>
      <w:proofErr w:type="gramStart"/>
      <w:r w:rsidRPr="00DB26F9">
        <w:rPr>
          <w:sz w:val="18"/>
          <w:szCs w:val="18"/>
        </w:rPr>
        <w:t>údajů - Statutárnímu</w:t>
      </w:r>
      <w:proofErr w:type="gramEnd"/>
      <w:r w:rsidRPr="00DB26F9">
        <w:rPr>
          <w:sz w:val="18"/>
          <w:szCs w:val="18"/>
        </w:rPr>
        <w:t xml:space="preserve"> městu Brnu, Městské části Brno – Žabovřesky, sídlem: Brno, Horova 28, PSČ 616 00, IČ 44992785 (dále jen „Správce“), souhlas se zpracováním těchto mých osobních údajů za účelem vzájemné snazší komunikace mezi mnou a Správcem:</w:t>
      </w:r>
    </w:p>
    <w:p w14:paraId="15A93CA8" w14:textId="77777777" w:rsidR="00DB26F9" w:rsidRPr="00DB26F9" w:rsidRDefault="00DB26F9" w:rsidP="00DB26F9">
      <w:pPr>
        <w:pStyle w:val="mmbodstavec"/>
        <w:numPr>
          <w:ilvl w:val="0"/>
          <w:numId w:val="3"/>
        </w:numPr>
        <w:rPr>
          <w:sz w:val="18"/>
          <w:szCs w:val="18"/>
        </w:rPr>
      </w:pPr>
      <w:r w:rsidRPr="00DB26F9">
        <w:rPr>
          <w:sz w:val="18"/>
          <w:szCs w:val="18"/>
        </w:rPr>
        <w:t>údaje uvedené v přihlášce do výběrového řízení dle § 7, odst. 4 zákona č.312/2002 Sb.</w:t>
      </w:r>
    </w:p>
    <w:p w14:paraId="1888BB7F" w14:textId="77777777" w:rsidR="00DB26F9" w:rsidRPr="00DB26F9" w:rsidRDefault="00DB26F9" w:rsidP="00DB26F9">
      <w:pPr>
        <w:pStyle w:val="mmbodstavec"/>
        <w:rPr>
          <w:sz w:val="18"/>
          <w:szCs w:val="18"/>
        </w:rPr>
      </w:pPr>
    </w:p>
    <w:p w14:paraId="508DAF08" w14:textId="77777777" w:rsidR="00DB26F9" w:rsidRPr="00DB26F9" w:rsidRDefault="00DB26F9" w:rsidP="00DB26F9">
      <w:pPr>
        <w:pStyle w:val="mmbodstavec"/>
        <w:numPr>
          <w:ilvl w:val="0"/>
          <w:numId w:val="3"/>
        </w:numPr>
        <w:rPr>
          <w:sz w:val="18"/>
          <w:szCs w:val="18"/>
        </w:rPr>
      </w:pPr>
      <w:r w:rsidRPr="00DB26F9">
        <w:rPr>
          <w:sz w:val="18"/>
          <w:szCs w:val="18"/>
        </w:rPr>
        <w:t>telefon: ………………………………………………………………</w:t>
      </w:r>
    </w:p>
    <w:p w14:paraId="6680B313" w14:textId="77777777" w:rsidR="00DB26F9" w:rsidRPr="00DB26F9" w:rsidRDefault="00DB26F9" w:rsidP="00DB26F9">
      <w:pPr>
        <w:pStyle w:val="mmbodstavec"/>
        <w:rPr>
          <w:sz w:val="18"/>
          <w:szCs w:val="18"/>
        </w:rPr>
      </w:pPr>
    </w:p>
    <w:p w14:paraId="7262D2B1" w14:textId="77777777" w:rsidR="00DB26F9" w:rsidRPr="00DB26F9" w:rsidRDefault="00DB26F9" w:rsidP="00DB26F9">
      <w:pPr>
        <w:pStyle w:val="mmbodstavec"/>
        <w:numPr>
          <w:ilvl w:val="0"/>
          <w:numId w:val="3"/>
        </w:numPr>
        <w:rPr>
          <w:sz w:val="18"/>
          <w:szCs w:val="18"/>
        </w:rPr>
      </w:pPr>
      <w:r w:rsidRPr="00DB26F9">
        <w:rPr>
          <w:sz w:val="18"/>
          <w:szCs w:val="18"/>
        </w:rPr>
        <w:t>emailová adresa: …………………………………………………….</w:t>
      </w:r>
    </w:p>
    <w:p w14:paraId="5439B4A1" w14:textId="77777777" w:rsidR="00DB26F9" w:rsidRPr="00DB26F9" w:rsidRDefault="00DB26F9" w:rsidP="00DB26F9">
      <w:pPr>
        <w:pStyle w:val="mmbodstavec"/>
        <w:rPr>
          <w:sz w:val="18"/>
          <w:szCs w:val="18"/>
        </w:rPr>
      </w:pPr>
    </w:p>
    <w:p w14:paraId="44D366B8" w14:textId="4977603F" w:rsidR="00DB26F9" w:rsidRPr="00DB26F9" w:rsidRDefault="00DB26F9" w:rsidP="00DB26F9">
      <w:pPr>
        <w:pStyle w:val="mmbodstavec"/>
        <w:rPr>
          <w:sz w:val="18"/>
          <w:szCs w:val="18"/>
        </w:rPr>
      </w:pPr>
      <w:r w:rsidRPr="00DB26F9">
        <w:rPr>
          <w:sz w:val="18"/>
          <w:szCs w:val="18"/>
        </w:rPr>
        <w:t>Tyto osobní údaje budou Správcem zpracovávány po dobu výběrového řízení referent/</w:t>
      </w:r>
      <w:proofErr w:type="spellStart"/>
      <w:r w:rsidRPr="00DB26F9">
        <w:rPr>
          <w:sz w:val="18"/>
          <w:szCs w:val="18"/>
        </w:rPr>
        <w:t>ka</w:t>
      </w:r>
      <w:proofErr w:type="spellEnd"/>
      <w:r w:rsidRPr="00DB26F9">
        <w:rPr>
          <w:sz w:val="18"/>
          <w:szCs w:val="18"/>
        </w:rPr>
        <w:t xml:space="preserve"> </w:t>
      </w:r>
      <w:r>
        <w:rPr>
          <w:sz w:val="18"/>
          <w:szCs w:val="18"/>
        </w:rPr>
        <w:t>ŽP-odpady</w:t>
      </w:r>
      <w:r w:rsidRPr="00DB26F9">
        <w:rPr>
          <w:sz w:val="18"/>
          <w:szCs w:val="18"/>
        </w:rPr>
        <w:t xml:space="preserve">. Vzal/a </w:t>
      </w:r>
      <w:proofErr w:type="gramStart"/>
      <w:r w:rsidRPr="00DB26F9">
        <w:rPr>
          <w:sz w:val="18"/>
          <w:szCs w:val="18"/>
        </w:rPr>
        <w:t>jsem  na</w:t>
      </w:r>
      <w:proofErr w:type="gramEnd"/>
      <w:r w:rsidRPr="00DB26F9">
        <w:rPr>
          <w:sz w:val="18"/>
          <w:szCs w:val="18"/>
        </w:rPr>
        <w:t xml:space="preserve"> vědomí, že podle Nařízení mám právo vzít tento souhlas kdykoliv zpět, avšak tímto zpětvzetím není dotčena zákonnost zpracování vycházející z tohoto uděleného souhlasu. Jsem si vědom/a toho, že zpětvzetí tohoto souhlasu mohu učinit stejnou formou, jakou jsem tento souhlas udělil/a </w:t>
      </w:r>
      <w:proofErr w:type="spellStart"/>
      <w:r w:rsidRPr="00DB26F9">
        <w:rPr>
          <w:sz w:val="18"/>
          <w:szCs w:val="18"/>
        </w:rPr>
        <w:t>a</w:t>
      </w:r>
      <w:proofErr w:type="spellEnd"/>
      <w:r w:rsidRPr="00DB26F9">
        <w:rPr>
          <w:sz w:val="18"/>
          <w:szCs w:val="18"/>
        </w:rPr>
        <w:t xml:space="preserve"> dále pak osobně v úředních hodinách na adrese: Brno, Horova 28, PSČ 616 00, písemně na téže adrese, prostřednictvím emailové adresy info@zabovresky.brno.cz, či telefonicky na čísle: 549 523 511.</w:t>
      </w:r>
    </w:p>
    <w:p w14:paraId="7D187FB3" w14:textId="77777777" w:rsidR="00DB26F9" w:rsidRPr="00DB26F9" w:rsidRDefault="00DB26F9" w:rsidP="00DB26F9">
      <w:pPr>
        <w:pStyle w:val="mmbodstavec"/>
        <w:rPr>
          <w:sz w:val="18"/>
          <w:szCs w:val="18"/>
        </w:rPr>
      </w:pPr>
      <w:r w:rsidRPr="00DB26F9">
        <w:rPr>
          <w:sz w:val="18"/>
          <w:szCs w:val="18"/>
        </w:rPr>
        <w:t>Dále jsem vzal/a na vědomí, že dle Nařízení mám, mimo shora uvedeného práva odvolat tento souhlas, dále tato práva:</w:t>
      </w:r>
    </w:p>
    <w:p w14:paraId="2FE7F495" w14:textId="77777777" w:rsidR="00DB26F9" w:rsidRPr="00DB26F9" w:rsidRDefault="00DB26F9" w:rsidP="00DB26F9">
      <w:pPr>
        <w:pStyle w:val="mmbodstavec"/>
        <w:numPr>
          <w:ilvl w:val="0"/>
          <w:numId w:val="4"/>
        </w:numPr>
        <w:rPr>
          <w:sz w:val="18"/>
          <w:szCs w:val="18"/>
        </w:rPr>
      </w:pPr>
      <w:r w:rsidRPr="00DB26F9">
        <w:rPr>
          <w:sz w:val="18"/>
          <w:szCs w:val="18"/>
        </w:rPr>
        <w:t>požadovat po Správci informaci, jaké mé osobní údaje zpracovává,</w:t>
      </w:r>
    </w:p>
    <w:p w14:paraId="709ECA06" w14:textId="77777777" w:rsidR="00DB26F9" w:rsidRPr="00DB26F9" w:rsidRDefault="00DB26F9" w:rsidP="00DB26F9">
      <w:pPr>
        <w:pStyle w:val="mmbodstavec"/>
        <w:numPr>
          <w:ilvl w:val="0"/>
          <w:numId w:val="4"/>
        </w:numPr>
        <w:rPr>
          <w:sz w:val="18"/>
          <w:szCs w:val="18"/>
        </w:rPr>
      </w:pPr>
      <w:r w:rsidRPr="00DB26F9">
        <w:rPr>
          <w:sz w:val="18"/>
          <w:szCs w:val="18"/>
        </w:rPr>
        <w:t>požadovat po Správci vysvětlení ohledně zpracování mých osobních údajů,</w:t>
      </w:r>
    </w:p>
    <w:p w14:paraId="16B9367A" w14:textId="77777777" w:rsidR="00DB26F9" w:rsidRPr="00DB26F9" w:rsidRDefault="00DB26F9" w:rsidP="00DB26F9">
      <w:pPr>
        <w:pStyle w:val="mmbodstavec"/>
        <w:numPr>
          <w:ilvl w:val="0"/>
          <w:numId w:val="4"/>
        </w:numPr>
        <w:rPr>
          <w:sz w:val="18"/>
          <w:szCs w:val="18"/>
        </w:rPr>
      </w:pPr>
      <w:r w:rsidRPr="00DB26F9">
        <w:rPr>
          <w:sz w:val="18"/>
          <w:szCs w:val="18"/>
        </w:rPr>
        <w:t>vyžádat si u Správce přístup ke zpracovávaným osobním údajům a tyto nechat aktualizovat nebo opravit,</w:t>
      </w:r>
    </w:p>
    <w:p w14:paraId="5A6BA82E" w14:textId="77777777" w:rsidR="00DB26F9" w:rsidRPr="00DB26F9" w:rsidRDefault="00DB26F9" w:rsidP="00DB26F9">
      <w:pPr>
        <w:pStyle w:val="mmbodstavec"/>
        <w:numPr>
          <w:ilvl w:val="0"/>
          <w:numId w:val="4"/>
        </w:numPr>
        <w:rPr>
          <w:sz w:val="18"/>
          <w:szCs w:val="18"/>
        </w:rPr>
      </w:pPr>
      <w:r w:rsidRPr="00DB26F9">
        <w:rPr>
          <w:sz w:val="18"/>
          <w:szCs w:val="18"/>
        </w:rPr>
        <w:t>požadovat po Správci výmaz těchto osobních údajů či omezení zpracování těchto osobních údajů,</w:t>
      </w:r>
    </w:p>
    <w:p w14:paraId="6F1FDFF3" w14:textId="77777777" w:rsidR="00DB26F9" w:rsidRPr="00DB26F9" w:rsidRDefault="00DB26F9" w:rsidP="00DB26F9">
      <w:pPr>
        <w:pStyle w:val="mmbodstavec"/>
        <w:numPr>
          <w:ilvl w:val="0"/>
          <w:numId w:val="4"/>
        </w:numPr>
        <w:rPr>
          <w:sz w:val="18"/>
          <w:szCs w:val="18"/>
        </w:rPr>
      </w:pPr>
      <w:r w:rsidRPr="00DB26F9">
        <w:rPr>
          <w:sz w:val="18"/>
          <w:szCs w:val="18"/>
        </w:rPr>
        <w:t>právo uplatnit svůj nárok na přenositelnost svých osobních údajů</w:t>
      </w:r>
    </w:p>
    <w:p w14:paraId="34DF550E" w14:textId="77777777" w:rsidR="00DB26F9" w:rsidRPr="00DB26F9" w:rsidRDefault="00DB26F9" w:rsidP="00DB26F9">
      <w:pPr>
        <w:pStyle w:val="mmbodstavec"/>
        <w:numPr>
          <w:ilvl w:val="0"/>
          <w:numId w:val="4"/>
        </w:numPr>
        <w:rPr>
          <w:sz w:val="18"/>
          <w:szCs w:val="18"/>
        </w:rPr>
      </w:pPr>
      <w:r w:rsidRPr="00DB26F9">
        <w:rPr>
          <w:sz w:val="18"/>
          <w:szCs w:val="18"/>
        </w:rPr>
        <w:t>v případě pochybností o dodržování povinností souvisejících se zpracováním osobních údajů obrátit se na Správce nebo na Úřad pro ochranu osobních údajů.</w:t>
      </w:r>
    </w:p>
    <w:p w14:paraId="76CEC396" w14:textId="77777777" w:rsidR="00DB26F9" w:rsidRPr="00DB26F9" w:rsidRDefault="00DB26F9" w:rsidP="00DB26F9">
      <w:pPr>
        <w:pStyle w:val="mmbodstavec"/>
        <w:rPr>
          <w:sz w:val="18"/>
          <w:szCs w:val="18"/>
        </w:rPr>
      </w:pPr>
    </w:p>
    <w:p w14:paraId="753258F6" w14:textId="77777777" w:rsidR="00DB26F9" w:rsidRPr="00DB26F9" w:rsidRDefault="00DB26F9" w:rsidP="00DB26F9">
      <w:pPr>
        <w:pStyle w:val="mmbodstavec"/>
        <w:rPr>
          <w:sz w:val="18"/>
          <w:szCs w:val="18"/>
        </w:rPr>
      </w:pPr>
      <w:proofErr w:type="gramStart"/>
      <w:r w:rsidRPr="00DB26F9">
        <w:rPr>
          <w:sz w:val="18"/>
          <w:szCs w:val="18"/>
        </w:rPr>
        <w:t>Dále  podpisem</w:t>
      </w:r>
      <w:proofErr w:type="gramEnd"/>
      <w:r w:rsidRPr="00DB26F9">
        <w:rPr>
          <w:sz w:val="18"/>
          <w:szCs w:val="18"/>
        </w:rPr>
        <w:t xml:space="preserve"> tohoto Souhlasu stvrzují, že mi byly předány Informace o zpracování osobních údajů dle čl. 13 Nařízení a že těmto Informacím rozumím a nemám k nim žádné dotazy. Uvádím, že jsem byl/a poučen/a o tom, že bližší informace o obsahu shora uvedených práv, včetně jejich výkonu je dostupný na podatelně Správce v jeho sídle a taktéž na webových stránkách Správce.</w:t>
      </w:r>
    </w:p>
    <w:p w14:paraId="278BBECB" w14:textId="77777777" w:rsidR="00DB26F9" w:rsidRPr="00DB26F9" w:rsidRDefault="00DB26F9" w:rsidP="00DB26F9">
      <w:pPr>
        <w:pStyle w:val="mmbodstavec"/>
        <w:rPr>
          <w:sz w:val="18"/>
          <w:szCs w:val="18"/>
        </w:rPr>
      </w:pPr>
      <w:r w:rsidRPr="00DB26F9">
        <w:rPr>
          <w:sz w:val="18"/>
          <w:szCs w:val="18"/>
        </w:rPr>
        <w:t>Dále jsem byl/a poučen/a, že shora uvedené osobní údaje, které bude Správce zpracovávat na základě tohoto mého souhlasu nebudou podléhat jakémukoliv rozhodování na bázi čistě automatizovaného zpracování (tedy nebudou vyhodnocovány či jinak zpracovávány čistě jen výpočetní technikou) a nebudou Správcem předávány do třetích zemí.</w:t>
      </w:r>
    </w:p>
    <w:p w14:paraId="37233B1A" w14:textId="77777777" w:rsidR="00DB26F9" w:rsidRPr="00DB26F9" w:rsidRDefault="00DB26F9" w:rsidP="00DB26F9">
      <w:pPr>
        <w:pStyle w:val="mmbodstavec"/>
        <w:rPr>
          <w:sz w:val="18"/>
          <w:szCs w:val="18"/>
        </w:rPr>
      </w:pPr>
      <w:r w:rsidRPr="00DB26F9">
        <w:rPr>
          <w:sz w:val="18"/>
          <w:szCs w:val="18"/>
        </w:rPr>
        <w:t xml:space="preserve">Prohlašuji, že jsem byl/a Správcem řádně poučen/a o zpracování a ochraně osobních údajů, že výše uvedené osobní údaje jsou přesné a pravdivé a jsou Správci poskytovány dobrovolně. </w:t>
      </w:r>
    </w:p>
    <w:p w14:paraId="5D9F279D" w14:textId="77777777" w:rsidR="00DB26F9" w:rsidRPr="00DB26F9" w:rsidRDefault="00DB26F9" w:rsidP="00DB26F9">
      <w:pPr>
        <w:pStyle w:val="mmbodstavec"/>
        <w:rPr>
          <w:sz w:val="18"/>
          <w:szCs w:val="18"/>
        </w:rPr>
      </w:pPr>
    </w:p>
    <w:p w14:paraId="3DBFA3B4" w14:textId="77777777" w:rsidR="00DB26F9" w:rsidRPr="00DB26F9" w:rsidRDefault="00DB26F9" w:rsidP="00DB26F9">
      <w:pPr>
        <w:pStyle w:val="mmbodstavec"/>
        <w:rPr>
          <w:sz w:val="18"/>
          <w:szCs w:val="18"/>
        </w:rPr>
      </w:pPr>
    </w:p>
    <w:p w14:paraId="7BF7F8EB" w14:textId="77777777" w:rsidR="00DB26F9" w:rsidRPr="00DB26F9" w:rsidRDefault="00DB26F9" w:rsidP="00DB26F9">
      <w:pPr>
        <w:pStyle w:val="mmbodstavec"/>
        <w:rPr>
          <w:sz w:val="18"/>
          <w:szCs w:val="18"/>
        </w:rPr>
      </w:pPr>
      <w:r w:rsidRPr="00DB26F9">
        <w:rPr>
          <w:sz w:val="18"/>
          <w:szCs w:val="18"/>
        </w:rPr>
        <w:t>V ………………………………… dne …………………………</w:t>
      </w:r>
    </w:p>
    <w:p w14:paraId="731548FA" w14:textId="77777777" w:rsidR="00DB26F9" w:rsidRPr="00DB26F9" w:rsidRDefault="00DB26F9" w:rsidP="00DB26F9">
      <w:pPr>
        <w:pStyle w:val="mmbodstavec"/>
        <w:rPr>
          <w:sz w:val="18"/>
          <w:szCs w:val="18"/>
        </w:rPr>
      </w:pPr>
    </w:p>
    <w:p w14:paraId="129D9788" w14:textId="77777777" w:rsidR="00DB26F9" w:rsidRPr="00DB26F9" w:rsidRDefault="00DB26F9" w:rsidP="00DB26F9">
      <w:pPr>
        <w:pStyle w:val="mmbodstavec"/>
        <w:rPr>
          <w:sz w:val="18"/>
          <w:szCs w:val="18"/>
        </w:rPr>
      </w:pPr>
    </w:p>
    <w:p w14:paraId="42CB07DC" w14:textId="77777777" w:rsidR="00DB26F9" w:rsidRPr="00DB26F9" w:rsidRDefault="00DB26F9" w:rsidP="00DB26F9">
      <w:pPr>
        <w:pStyle w:val="mmbodstavec"/>
        <w:rPr>
          <w:sz w:val="18"/>
          <w:szCs w:val="18"/>
        </w:rPr>
      </w:pPr>
      <w:r w:rsidRPr="00DB26F9">
        <w:rPr>
          <w:sz w:val="18"/>
          <w:szCs w:val="18"/>
        </w:rPr>
        <w:t>………………………………………..</w:t>
      </w:r>
    </w:p>
    <w:p w14:paraId="01F95965" w14:textId="77777777" w:rsidR="00DB26F9" w:rsidRPr="00DB26F9" w:rsidRDefault="00DB26F9" w:rsidP="00DB26F9">
      <w:pPr>
        <w:pStyle w:val="mmbodstavec"/>
        <w:rPr>
          <w:sz w:val="18"/>
          <w:szCs w:val="18"/>
        </w:rPr>
      </w:pPr>
      <w:r w:rsidRPr="00DB26F9">
        <w:rPr>
          <w:sz w:val="18"/>
          <w:szCs w:val="18"/>
        </w:rPr>
        <w:t>podpis Subjektu údajů</w:t>
      </w:r>
    </w:p>
    <w:p w14:paraId="55E71C55" w14:textId="77777777" w:rsidR="00DB26F9" w:rsidRPr="00DB26F9" w:rsidRDefault="00DB26F9" w:rsidP="00DB26F9">
      <w:pPr>
        <w:pStyle w:val="mmbodstavec"/>
        <w:rPr>
          <w:sz w:val="18"/>
          <w:szCs w:val="18"/>
        </w:rPr>
      </w:pPr>
    </w:p>
    <w:p w14:paraId="1E36BBE7" w14:textId="77777777" w:rsidR="00DB26F9" w:rsidRPr="00DB26F9" w:rsidRDefault="00DB26F9" w:rsidP="00DB26F9">
      <w:pPr>
        <w:pStyle w:val="mmbodstavec"/>
        <w:rPr>
          <w:sz w:val="18"/>
          <w:szCs w:val="18"/>
        </w:rPr>
      </w:pPr>
    </w:p>
    <w:p w14:paraId="34D3614A" w14:textId="77777777" w:rsidR="00DB26F9" w:rsidRPr="00DB26F9" w:rsidRDefault="00DB26F9" w:rsidP="00DB26F9">
      <w:pPr>
        <w:pStyle w:val="mmbodstavec"/>
        <w:rPr>
          <w:b/>
          <w:bCs/>
          <w:sz w:val="18"/>
          <w:szCs w:val="18"/>
        </w:rPr>
      </w:pPr>
      <w:r w:rsidRPr="00DB26F9">
        <w:rPr>
          <w:b/>
          <w:bCs/>
          <w:sz w:val="18"/>
          <w:szCs w:val="18"/>
        </w:rPr>
        <w:lastRenderedPageBreak/>
        <w:t>Informace poskytované zaměstnancům Správce o zpracování jejich osobních údajů</w:t>
      </w:r>
    </w:p>
    <w:p w14:paraId="2C481B97" w14:textId="77777777" w:rsidR="00DB26F9" w:rsidRPr="00DB26F9" w:rsidRDefault="00DB26F9" w:rsidP="00DB26F9">
      <w:pPr>
        <w:pStyle w:val="mmbodstavec"/>
        <w:rPr>
          <w:b/>
          <w:bCs/>
          <w:sz w:val="18"/>
          <w:szCs w:val="18"/>
        </w:rPr>
      </w:pPr>
      <w:r w:rsidRPr="00DB26F9">
        <w:rPr>
          <w:b/>
          <w:bCs/>
          <w:sz w:val="18"/>
          <w:szCs w:val="18"/>
        </w:rPr>
        <w:t>(dále jen „Informace“)</w:t>
      </w:r>
    </w:p>
    <w:p w14:paraId="6557432C" w14:textId="77777777" w:rsidR="00DB26F9" w:rsidRPr="00DB26F9" w:rsidRDefault="00DB26F9" w:rsidP="00DB26F9">
      <w:pPr>
        <w:pStyle w:val="mmbodstavec"/>
        <w:rPr>
          <w:b/>
          <w:bCs/>
          <w:sz w:val="18"/>
          <w:szCs w:val="18"/>
        </w:rPr>
      </w:pPr>
    </w:p>
    <w:p w14:paraId="5FB8EE96" w14:textId="77777777" w:rsidR="00DB26F9" w:rsidRPr="00DB26F9" w:rsidRDefault="00DB26F9" w:rsidP="00DB26F9">
      <w:pPr>
        <w:pStyle w:val="mmbodstavec"/>
        <w:rPr>
          <w:sz w:val="18"/>
          <w:szCs w:val="18"/>
        </w:rPr>
      </w:pPr>
      <w:r w:rsidRPr="00DB26F9">
        <w:rPr>
          <w:sz w:val="18"/>
          <w:szCs w:val="18"/>
        </w:rPr>
        <w:t>Statutární město Brno, Městská část Brno – Žabovřesky, sídlem: Brno, Horova 28, PSČ 616 00, IČ 44992785 coby správce osobních údajů zpracovává osobní údaje v souladu s platnými právními předpisy, tj.  s účinností od 25.5.2018 v souladu s Nařízením Evropského parlamentu a Rady EU č. 2016/679 o ochraně fyzických osob v souvislosti se zpracováním osobních údajů (dále jen „Nařízení“), které v mnoha směrech nahrazuje ustanovení zákona č. 110/2019 Sb., zákon o zpracování osobních údajů.</w:t>
      </w:r>
    </w:p>
    <w:p w14:paraId="54A5D725" w14:textId="77777777" w:rsidR="00DB26F9" w:rsidRPr="00DB26F9" w:rsidRDefault="00DB26F9" w:rsidP="00DB26F9">
      <w:pPr>
        <w:pStyle w:val="mmbodstavec"/>
        <w:rPr>
          <w:sz w:val="18"/>
          <w:szCs w:val="18"/>
        </w:rPr>
      </w:pPr>
      <w:r w:rsidRPr="00DB26F9">
        <w:rPr>
          <w:sz w:val="18"/>
          <w:szCs w:val="18"/>
        </w:rPr>
        <w:t>Dle čl. 13 Nařízení je správce osobních údajů povinen v okamžiku získání osobních údajů poskytnout subjektu údajů (v tomto případě zaměstnancům Správce) tyto níže uvedené informace:</w:t>
      </w:r>
    </w:p>
    <w:p w14:paraId="793B7A6F" w14:textId="77777777" w:rsidR="00DB26F9" w:rsidRPr="00DB26F9" w:rsidRDefault="00DB26F9" w:rsidP="00DB26F9">
      <w:pPr>
        <w:pStyle w:val="mmbodstavec"/>
        <w:rPr>
          <w:sz w:val="18"/>
          <w:szCs w:val="18"/>
        </w:rPr>
      </w:pPr>
    </w:p>
    <w:p w14:paraId="79D4E5EA" w14:textId="77777777" w:rsidR="00DB26F9" w:rsidRPr="00DB26F9" w:rsidRDefault="00DB26F9" w:rsidP="00DB26F9">
      <w:pPr>
        <w:pStyle w:val="mmbodstavec"/>
        <w:numPr>
          <w:ilvl w:val="0"/>
          <w:numId w:val="5"/>
        </w:numPr>
        <w:rPr>
          <w:b/>
          <w:bCs/>
          <w:sz w:val="18"/>
          <w:szCs w:val="18"/>
          <w:u w:val="single"/>
        </w:rPr>
      </w:pPr>
      <w:r w:rsidRPr="00DB26F9">
        <w:rPr>
          <w:b/>
          <w:bCs/>
          <w:sz w:val="18"/>
          <w:szCs w:val="18"/>
          <w:u w:val="single"/>
        </w:rPr>
        <w:t>Správce osobních údajů</w:t>
      </w:r>
    </w:p>
    <w:p w14:paraId="778529EE" w14:textId="77777777" w:rsidR="00DB26F9" w:rsidRPr="00DB26F9" w:rsidRDefault="00DB26F9" w:rsidP="00DB26F9">
      <w:pPr>
        <w:pStyle w:val="mmbodstavec"/>
        <w:rPr>
          <w:sz w:val="18"/>
          <w:szCs w:val="18"/>
        </w:rPr>
      </w:pPr>
      <w:r w:rsidRPr="00DB26F9">
        <w:rPr>
          <w:sz w:val="18"/>
          <w:szCs w:val="18"/>
        </w:rPr>
        <w:t>Správcem osobních údajů je Statutární město Brno, Městská část Brno – Žabovřesky, sídlem: Brno, Horova 28, PSČ 616 00, IČ 44992785 (dále jen “Správce“).</w:t>
      </w:r>
    </w:p>
    <w:p w14:paraId="4AA68D44" w14:textId="77777777" w:rsidR="00DB26F9" w:rsidRPr="00DB26F9" w:rsidRDefault="00DB26F9" w:rsidP="00DB26F9">
      <w:pPr>
        <w:pStyle w:val="mmbodstavec"/>
        <w:rPr>
          <w:sz w:val="18"/>
          <w:szCs w:val="18"/>
        </w:rPr>
      </w:pPr>
      <w:r w:rsidRPr="00DB26F9">
        <w:rPr>
          <w:sz w:val="18"/>
          <w:szCs w:val="18"/>
        </w:rPr>
        <w:t xml:space="preserve">Kontaktní údaje Správce </w:t>
      </w:r>
      <w:proofErr w:type="gramStart"/>
      <w:r w:rsidRPr="00DB26F9">
        <w:rPr>
          <w:sz w:val="18"/>
          <w:szCs w:val="18"/>
        </w:rPr>
        <w:t>jsou - adresa</w:t>
      </w:r>
      <w:proofErr w:type="gramEnd"/>
      <w:r w:rsidRPr="00DB26F9">
        <w:rPr>
          <w:sz w:val="18"/>
          <w:szCs w:val="18"/>
        </w:rPr>
        <w:t>: Brno, Horova 28, PSČ 616 00, email: info@zabovresky.cz, tel.: 549 523 511</w:t>
      </w:r>
    </w:p>
    <w:p w14:paraId="728642A4" w14:textId="77777777" w:rsidR="00DB26F9" w:rsidRPr="00DB26F9" w:rsidRDefault="00DB26F9" w:rsidP="00DB26F9">
      <w:pPr>
        <w:pStyle w:val="mmbodstavec"/>
        <w:rPr>
          <w:sz w:val="18"/>
          <w:szCs w:val="18"/>
        </w:rPr>
      </w:pPr>
    </w:p>
    <w:p w14:paraId="23B77EB9" w14:textId="77777777" w:rsidR="00DB26F9" w:rsidRPr="00DB26F9" w:rsidRDefault="00DB26F9" w:rsidP="00DB26F9">
      <w:pPr>
        <w:pStyle w:val="mmbodstavec"/>
        <w:numPr>
          <w:ilvl w:val="0"/>
          <w:numId w:val="5"/>
        </w:numPr>
        <w:rPr>
          <w:b/>
          <w:bCs/>
          <w:sz w:val="18"/>
          <w:szCs w:val="18"/>
          <w:u w:val="single"/>
        </w:rPr>
      </w:pPr>
      <w:r w:rsidRPr="00DB26F9">
        <w:rPr>
          <w:b/>
          <w:bCs/>
          <w:sz w:val="18"/>
          <w:szCs w:val="18"/>
          <w:u w:val="single"/>
        </w:rPr>
        <w:t>Pověřenec pro ochranu osobních údajů</w:t>
      </w:r>
    </w:p>
    <w:p w14:paraId="51853D79" w14:textId="77777777" w:rsidR="00DB26F9" w:rsidRPr="00DB26F9" w:rsidRDefault="00DB26F9" w:rsidP="00DB26F9">
      <w:pPr>
        <w:pStyle w:val="mmbodstavec"/>
        <w:rPr>
          <w:sz w:val="18"/>
          <w:szCs w:val="18"/>
        </w:rPr>
      </w:pPr>
      <w:r w:rsidRPr="00DB26F9">
        <w:rPr>
          <w:sz w:val="18"/>
          <w:szCs w:val="18"/>
        </w:rPr>
        <w:t>Podle Nařízení je Správce povinen v souladu s čl. 37 Nařízení jmenovat tzv. pověřence pro ochranu osobních údajů. Pověřencem pro ochranu osobních údajů jmenovaným Správcem tak je Advokátní kancelář Coufal, Georges &amp;</w:t>
      </w:r>
      <w:proofErr w:type="spellStart"/>
      <w:r w:rsidRPr="00DB26F9">
        <w:rPr>
          <w:sz w:val="18"/>
          <w:szCs w:val="18"/>
        </w:rPr>
        <w:t>partners</w:t>
      </w:r>
      <w:proofErr w:type="spellEnd"/>
      <w:r w:rsidRPr="00DB26F9">
        <w:rPr>
          <w:sz w:val="18"/>
          <w:szCs w:val="18"/>
        </w:rPr>
        <w:t xml:space="preserve"> s.r.o., IČ: 02503263, sídlem: Lidická 693/</w:t>
      </w:r>
      <w:proofErr w:type="gramStart"/>
      <w:r w:rsidRPr="00DB26F9">
        <w:rPr>
          <w:sz w:val="18"/>
          <w:szCs w:val="18"/>
        </w:rPr>
        <w:t>5a</w:t>
      </w:r>
      <w:proofErr w:type="gramEnd"/>
      <w:r w:rsidRPr="00DB26F9">
        <w:rPr>
          <w:sz w:val="18"/>
          <w:szCs w:val="18"/>
        </w:rPr>
        <w:t xml:space="preserve">, Brno 602 00, kontaktní email: </w:t>
      </w:r>
      <w:hyperlink r:id="rId8" w:history="1">
        <w:r w:rsidRPr="00DB26F9">
          <w:rPr>
            <w:rStyle w:val="Hypertextovodkaz"/>
            <w:sz w:val="18"/>
            <w:szCs w:val="18"/>
          </w:rPr>
          <w:t>poverenec@coufal-georges.cz</w:t>
        </w:r>
      </w:hyperlink>
      <w:r w:rsidRPr="00DB26F9">
        <w:rPr>
          <w:sz w:val="18"/>
          <w:szCs w:val="18"/>
        </w:rPr>
        <w:t>, tel.: + 420 542 212 191</w:t>
      </w:r>
    </w:p>
    <w:p w14:paraId="7F94229F" w14:textId="77777777" w:rsidR="00DB26F9" w:rsidRPr="00DB26F9" w:rsidRDefault="00DB26F9" w:rsidP="00DB26F9">
      <w:pPr>
        <w:pStyle w:val="mmbodstavec"/>
        <w:rPr>
          <w:sz w:val="18"/>
          <w:szCs w:val="18"/>
        </w:rPr>
      </w:pPr>
    </w:p>
    <w:p w14:paraId="71011B87" w14:textId="77777777" w:rsidR="00DB26F9" w:rsidRPr="00DB26F9" w:rsidRDefault="00DB26F9" w:rsidP="00DB26F9">
      <w:pPr>
        <w:pStyle w:val="mmbodstavec"/>
        <w:numPr>
          <w:ilvl w:val="0"/>
          <w:numId w:val="5"/>
        </w:numPr>
        <w:rPr>
          <w:b/>
          <w:bCs/>
          <w:sz w:val="18"/>
          <w:szCs w:val="18"/>
          <w:u w:val="single"/>
        </w:rPr>
      </w:pPr>
      <w:r w:rsidRPr="00DB26F9">
        <w:rPr>
          <w:b/>
          <w:bCs/>
          <w:sz w:val="18"/>
          <w:szCs w:val="18"/>
          <w:u w:val="single"/>
        </w:rPr>
        <w:t>Účel a právní titul zpracování osobních údajů a právní základ pro zpracování</w:t>
      </w:r>
    </w:p>
    <w:p w14:paraId="528A0E4A" w14:textId="19A7454D" w:rsidR="00DB26F9" w:rsidRPr="00DB26F9" w:rsidRDefault="00DB26F9" w:rsidP="00DB26F9">
      <w:pPr>
        <w:pStyle w:val="mmbodstavec"/>
        <w:rPr>
          <w:sz w:val="18"/>
          <w:szCs w:val="18"/>
        </w:rPr>
      </w:pPr>
      <w:r w:rsidRPr="00DB26F9">
        <w:rPr>
          <w:sz w:val="18"/>
          <w:szCs w:val="18"/>
        </w:rPr>
        <w:t xml:space="preserve">Osobní údaje subjektu údajů (tedy Vaše) jsou zpracovávány Správcem za účelem výběrového řízení na </w:t>
      </w:r>
      <w:r w:rsidRPr="00DB26F9">
        <w:rPr>
          <w:b/>
          <w:bCs/>
          <w:sz w:val="18"/>
          <w:szCs w:val="18"/>
        </w:rPr>
        <w:t>referent/</w:t>
      </w:r>
      <w:proofErr w:type="spellStart"/>
      <w:r w:rsidRPr="00DB26F9">
        <w:rPr>
          <w:b/>
          <w:bCs/>
          <w:sz w:val="18"/>
          <w:szCs w:val="18"/>
        </w:rPr>
        <w:t>ka</w:t>
      </w:r>
      <w:proofErr w:type="spellEnd"/>
      <w:r w:rsidRPr="00DB26F9">
        <w:rPr>
          <w:b/>
          <w:bCs/>
          <w:sz w:val="18"/>
          <w:szCs w:val="18"/>
        </w:rPr>
        <w:t xml:space="preserve"> </w:t>
      </w:r>
      <w:r>
        <w:rPr>
          <w:b/>
          <w:bCs/>
          <w:sz w:val="18"/>
          <w:szCs w:val="18"/>
        </w:rPr>
        <w:t>ŽP odpady</w:t>
      </w:r>
      <w:r w:rsidRPr="00DB26F9">
        <w:rPr>
          <w:sz w:val="18"/>
          <w:szCs w:val="18"/>
        </w:rPr>
        <w:t>. Ke zpracování osobních údajů pak dochází na základě právního titulu výkonu veřejné moci, kterou byl Správce pověřen dle čl. 6 odst. 1 písm. e) Nařízení / splnění právní povinnosti Správce dle čl. 6 odst. 1 písm. c) Nařízení / splnění smlouvy, jejíž smluvní stranou jste Vy a Správce dle čl. 6 odst. 1 písm. b) Nařízení.</w:t>
      </w:r>
    </w:p>
    <w:p w14:paraId="15531DA7" w14:textId="77777777" w:rsidR="00DB26F9" w:rsidRPr="00DB26F9" w:rsidRDefault="00DB26F9" w:rsidP="00DB26F9">
      <w:pPr>
        <w:pStyle w:val="mmbodstavec"/>
        <w:rPr>
          <w:sz w:val="18"/>
          <w:szCs w:val="18"/>
        </w:rPr>
      </w:pPr>
      <w:r w:rsidRPr="00DB26F9">
        <w:rPr>
          <w:sz w:val="18"/>
          <w:szCs w:val="18"/>
        </w:rPr>
        <w:t>Dále mohou být, především Vaše kontaktní údaje zpracovávány na základě Vašeho souhlasu se zpracováním osobních údajů, který byl Vámi – subjektem údajů udělen Správci dle čl. 6 odst. 1 písm. a) Nařízení. V tom případě je vždy v rámci písemného souhlasu konkrétní účel zpracování v tomto souhlasu předem uveden.</w:t>
      </w:r>
    </w:p>
    <w:p w14:paraId="30A5514E" w14:textId="77777777" w:rsidR="00DB26F9" w:rsidRPr="00DB26F9" w:rsidRDefault="00DB26F9" w:rsidP="00DB26F9">
      <w:pPr>
        <w:pStyle w:val="mmbodstavec"/>
        <w:rPr>
          <w:b/>
          <w:bCs/>
          <w:sz w:val="18"/>
          <w:szCs w:val="18"/>
          <w:u w:val="single"/>
        </w:rPr>
      </w:pPr>
    </w:p>
    <w:p w14:paraId="512CFBAC" w14:textId="77777777" w:rsidR="00DB26F9" w:rsidRPr="00DB26F9" w:rsidRDefault="00DB26F9" w:rsidP="00DB26F9">
      <w:pPr>
        <w:pStyle w:val="mmbodstavec"/>
        <w:numPr>
          <w:ilvl w:val="0"/>
          <w:numId w:val="5"/>
        </w:numPr>
        <w:rPr>
          <w:b/>
          <w:bCs/>
          <w:sz w:val="18"/>
          <w:szCs w:val="18"/>
          <w:u w:val="single"/>
        </w:rPr>
      </w:pPr>
      <w:r w:rsidRPr="00DB26F9">
        <w:rPr>
          <w:b/>
          <w:bCs/>
          <w:sz w:val="18"/>
          <w:szCs w:val="18"/>
          <w:u w:val="single"/>
        </w:rPr>
        <w:t>Právo na odvolání souhlasu se zpracováním osobních údajů v případě zpracování osobních údajů na základě souhlasu</w:t>
      </w:r>
    </w:p>
    <w:p w14:paraId="45BFC343" w14:textId="77777777" w:rsidR="00DB26F9" w:rsidRPr="00DB26F9" w:rsidRDefault="00DB26F9" w:rsidP="00DB26F9">
      <w:pPr>
        <w:pStyle w:val="mmbodstavec"/>
        <w:rPr>
          <w:sz w:val="18"/>
          <w:szCs w:val="18"/>
        </w:rPr>
      </w:pPr>
      <w:r w:rsidRPr="00DB26F9">
        <w:rPr>
          <w:sz w:val="18"/>
          <w:szCs w:val="18"/>
        </w:rPr>
        <w:t xml:space="preserve">Pokud bude Správce zpracovávat osobní údaje na základě Vašeho výslovného souhlasu dle čl. 6 odst. 1 písm. a) Nařízení, má subjekt údajů (tedy Vy) právo tento svůj souhlas kdykoli odvolat, a to zcela nebo i částečně. Odvoláním souhlasu však není dotčena zákonnost zpracování vycházející ze souhlasu, který byl dán před jeho odvoláním. </w:t>
      </w:r>
      <w:proofErr w:type="gramStart"/>
      <w:r w:rsidRPr="00DB26F9">
        <w:rPr>
          <w:sz w:val="18"/>
          <w:szCs w:val="18"/>
        </w:rPr>
        <w:t>Souhlas  lze</w:t>
      </w:r>
      <w:proofErr w:type="gramEnd"/>
      <w:r w:rsidRPr="00DB26F9">
        <w:rPr>
          <w:sz w:val="18"/>
          <w:szCs w:val="18"/>
        </w:rPr>
        <w:t xml:space="preserve"> odvolat způsobem, kterým byl Vámi udělen, popřípadě osobně v úředních hodinách v sídle Správce na adrese: Brno, Horova 28, PSČ 616 00, písemně ne téže adrese nebo prostřednictvím emailové adresy </w:t>
      </w:r>
      <w:hyperlink r:id="rId9" w:history="1">
        <w:r w:rsidRPr="00DB26F9">
          <w:rPr>
            <w:rStyle w:val="Hypertextovodkaz"/>
            <w:sz w:val="18"/>
            <w:szCs w:val="18"/>
          </w:rPr>
          <w:t>info@zabovresky.cz</w:t>
        </w:r>
      </w:hyperlink>
      <w:r w:rsidRPr="00DB26F9">
        <w:rPr>
          <w:sz w:val="18"/>
          <w:szCs w:val="18"/>
        </w:rPr>
        <w:t>, či telefonicky na čísle: 549 523 511.</w:t>
      </w:r>
    </w:p>
    <w:p w14:paraId="68B2A9A5" w14:textId="77777777" w:rsidR="00DB26F9" w:rsidRPr="00DB26F9" w:rsidRDefault="00DB26F9" w:rsidP="00DB26F9">
      <w:pPr>
        <w:pStyle w:val="mmbodstavec"/>
        <w:rPr>
          <w:sz w:val="18"/>
          <w:szCs w:val="18"/>
        </w:rPr>
      </w:pPr>
      <w:r w:rsidRPr="00DB26F9">
        <w:rPr>
          <w:sz w:val="18"/>
          <w:szCs w:val="18"/>
        </w:rPr>
        <w:t xml:space="preserve">Ode </w:t>
      </w:r>
      <w:proofErr w:type="gramStart"/>
      <w:r w:rsidRPr="00DB26F9">
        <w:rPr>
          <w:sz w:val="18"/>
          <w:szCs w:val="18"/>
        </w:rPr>
        <w:t>dne</w:t>
      </w:r>
      <w:proofErr w:type="gramEnd"/>
      <w:r w:rsidRPr="00DB26F9">
        <w:rPr>
          <w:sz w:val="18"/>
          <w:szCs w:val="18"/>
        </w:rPr>
        <w:t xml:space="preserve"> kdy je odvolání souhlasu ze strany subjektu údajů oznámeno Správci, může Správce zpracovávat osobní údaje pouze v rozsahu, jakému svědčí jiný právní důvod zpracování, tj. zejména při plnění svých právních povinností nebo pro účely ochrany práv a právních nároků, jak jsou popsány výše.</w:t>
      </w:r>
    </w:p>
    <w:p w14:paraId="292303A6" w14:textId="77777777" w:rsidR="00DB26F9" w:rsidRPr="00DB26F9" w:rsidRDefault="00DB26F9" w:rsidP="00DB26F9">
      <w:pPr>
        <w:pStyle w:val="mmbodstavec"/>
        <w:rPr>
          <w:b/>
          <w:bCs/>
          <w:sz w:val="18"/>
          <w:szCs w:val="18"/>
          <w:u w:val="single"/>
        </w:rPr>
      </w:pPr>
    </w:p>
    <w:p w14:paraId="3F4FAF94" w14:textId="77777777" w:rsidR="00DB26F9" w:rsidRPr="00DB26F9" w:rsidRDefault="00DB26F9" w:rsidP="00DB26F9">
      <w:pPr>
        <w:pStyle w:val="mmbodstavec"/>
        <w:numPr>
          <w:ilvl w:val="0"/>
          <w:numId w:val="5"/>
        </w:numPr>
        <w:rPr>
          <w:b/>
          <w:bCs/>
          <w:sz w:val="18"/>
          <w:szCs w:val="18"/>
          <w:u w:val="single"/>
        </w:rPr>
      </w:pPr>
      <w:r w:rsidRPr="00DB26F9">
        <w:rPr>
          <w:b/>
          <w:bCs/>
          <w:sz w:val="18"/>
          <w:szCs w:val="18"/>
          <w:u w:val="single"/>
        </w:rPr>
        <w:t>Oprávněné zájmy Správce v případě zpracování založeného na základě oprávněných zájmů Správce</w:t>
      </w:r>
    </w:p>
    <w:p w14:paraId="6F0F840C" w14:textId="77777777" w:rsidR="00DB26F9" w:rsidRPr="00DB26F9" w:rsidRDefault="00DB26F9" w:rsidP="00DB26F9">
      <w:pPr>
        <w:pStyle w:val="mmbodstavec"/>
        <w:rPr>
          <w:sz w:val="18"/>
          <w:szCs w:val="18"/>
        </w:rPr>
      </w:pPr>
      <w:r w:rsidRPr="00DB26F9">
        <w:rPr>
          <w:sz w:val="18"/>
          <w:szCs w:val="18"/>
        </w:rPr>
        <w:t xml:space="preserve">Výše uvedené nevylučuje možnost Správce zpracovávat některé osobní údaje i pro jiné </w:t>
      </w:r>
      <w:proofErr w:type="gramStart"/>
      <w:r w:rsidRPr="00DB26F9">
        <w:rPr>
          <w:sz w:val="18"/>
          <w:szCs w:val="18"/>
        </w:rPr>
        <w:t>účely</w:t>
      </w:r>
      <w:proofErr w:type="gramEnd"/>
      <w:r w:rsidRPr="00DB26F9">
        <w:rPr>
          <w:sz w:val="18"/>
          <w:szCs w:val="18"/>
        </w:rPr>
        <w:t xml:space="preserve"> než byly shromážděny, především z důvodu ochrany oprávněných zájmů Správce dle čl. 6 odst. 1 písm. f) Nařízení. V případě, že osobní údaje budou zpracovávány i pro jiný účel, než je účel, pro který byly shromážděny, poskytne Správce subjektu údajů informace o zpracování pro tento jiný účel ještě před uvedeným dalším zpracováním. Těmito oprávněnými zájmy Správce jsou především: ochrana majetku Správce, vymáhání případných pohledávek Správce (např. nedoplatků na </w:t>
      </w:r>
      <w:proofErr w:type="gramStart"/>
      <w:r w:rsidRPr="00DB26F9">
        <w:rPr>
          <w:sz w:val="18"/>
          <w:szCs w:val="18"/>
        </w:rPr>
        <w:t>nájemném(</w:t>
      </w:r>
      <w:proofErr w:type="gramEnd"/>
      <w:r w:rsidRPr="00DB26F9">
        <w:rPr>
          <w:sz w:val="18"/>
          <w:szCs w:val="18"/>
        </w:rPr>
        <w:t>, výkon práva na informace.</w:t>
      </w:r>
    </w:p>
    <w:p w14:paraId="4149C4E8" w14:textId="77777777" w:rsidR="00DB26F9" w:rsidRPr="00DB26F9" w:rsidRDefault="00DB26F9" w:rsidP="00DB26F9">
      <w:pPr>
        <w:pStyle w:val="mmbodstavec"/>
        <w:rPr>
          <w:sz w:val="18"/>
          <w:szCs w:val="18"/>
        </w:rPr>
      </w:pPr>
      <w:r w:rsidRPr="00DB26F9">
        <w:rPr>
          <w:sz w:val="18"/>
          <w:szCs w:val="18"/>
        </w:rPr>
        <w:t>Subjekt údajů má v případě zpracování osobních údajů za účelem ochrany oprávněných zájmů Správce právo vznést vůči Správci námitku proti tomuto zpracování dle čl. 21 Nařízení. Správce v případě vznesení této Námitky osobní údaje dále nezpracovává, pokud neprokáže závažné oprávněné důvody pro zpracování, které převažují nad zájmy nebo právy a svobodami subjektu údajů, nebo pro určení, výkon nebo obhajobu právních nároků.</w:t>
      </w:r>
    </w:p>
    <w:p w14:paraId="4613DE8F" w14:textId="77777777" w:rsidR="00DB26F9" w:rsidRPr="00DB26F9" w:rsidRDefault="00DB26F9" w:rsidP="00DB26F9">
      <w:pPr>
        <w:pStyle w:val="mmbodstavec"/>
        <w:rPr>
          <w:sz w:val="18"/>
          <w:szCs w:val="18"/>
        </w:rPr>
      </w:pPr>
    </w:p>
    <w:p w14:paraId="034DEB78" w14:textId="77777777" w:rsidR="00DB26F9" w:rsidRPr="00DB26F9" w:rsidRDefault="00DB26F9" w:rsidP="00DB26F9">
      <w:pPr>
        <w:pStyle w:val="mmbodstavec"/>
        <w:numPr>
          <w:ilvl w:val="0"/>
          <w:numId w:val="5"/>
        </w:numPr>
        <w:rPr>
          <w:b/>
          <w:bCs/>
          <w:sz w:val="18"/>
          <w:szCs w:val="18"/>
          <w:u w:val="single"/>
        </w:rPr>
      </w:pPr>
      <w:r w:rsidRPr="00DB26F9">
        <w:rPr>
          <w:b/>
          <w:bCs/>
          <w:sz w:val="18"/>
          <w:szCs w:val="18"/>
          <w:u w:val="single"/>
        </w:rPr>
        <w:lastRenderedPageBreak/>
        <w:t>Příjemci osobních údajů</w:t>
      </w:r>
    </w:p>
    <w:p w14:paraId="5F4F1410" w14:textId="77777777" w:rsidR="00DB26F9" w:rsidRPr="00DB26F9" w:rsidRDefault="00DB26F9" w:rsidP="00DB26F9">
      <w:pPr>
        <w:pStyle w:val="mmbodstavec"/>
        <w:rPr>
          <w:sz w:val="18"/>
          <w:szCs w:val="18"/>
        </w:rPr>
      </w:pPr>
      <w:r w:rsidRPr="00DB26F9">
        <w:rPr>
          <w:sz w:val="18"/>
          <w:szCs w:val="18"/>
        </w:rPr>
        <w:t xml:space="preserve">Osobní údaje mohou být zpřístupněny subjektům oprávněným dle zvláštních právních předpisů (např. orgánům činným v trestním </w:t>
      </w:r>
      <w:proofErr w:type="gramStart"/>
      <w:r w:rsidRPr="00DB26F9">
        <w:rPr>
          <w:sz w:val="18"/>
          <w:szCs w:val="18"/>
        </w:rPr>
        <w:t>řízení,</w:t>
      </w:r>
      <w:proofErr w:type="gramEnd"/>
      <w:r w:rsidRPr="00DB26F9">
        <w:rPr>
          <w:sz w:val="18"/>
          <w:szCs w:val="18"/>
        </w:rPr>
        <w:t xml:space="preserve"> apod.) a osobám v pozici zpracovatelů osobních údajů činných pro Správce, se kterými bude Správce při poskytování podpory spolupracovat na základě uzavřené smlouvy (advokátní </w:t>
      </w:r>
      <w:proofErr w:type="gramStart"/>
      <w:r w:rsidRPr="00DB26F9">
        <w:rPr>
          <w:sz w:val="18"/>
          <w:szCs w:val="18"/>
        </w:rPr>
        <w:t>kancelář,</w:t>
      </w:r>
      <w:proofErr w:type="gramEnd"/>
      <w:r w:rsidRPr="00DB26F9">
        <w:rPr>
          <w:sz w:val="18"/>
          <w:szCs w:val="18"/>
        </w:rPr>
        <w:t xml:space="preserve"> apod.) Aktuální seznam zpracovatelů spolupracujících se Správcem Vám Správce na žádost zašle kontakt.</w:t>
      </w:r>
    </w:p>
    <w:p w14:paraId="77C18FDD" w14:textId="77777777" w:rsidR="00DB26F9" w:rsidRPr="00DB26F9" w:rsidRDefault="00DB26F9" w:rsidP="00DB26F9">
      <w:pPr>
        <w:pStyle w:val="mmbodstavec"/>
        <w:rPr>
          <w:sz w:val="18"/>
          <w:szCs w:val="18"/>
        </w:rPr>
      </w:pPr>
    </w:p>
    <w:p w14:paraId="57B91143" w14:textId="77777777" w:rsidR="00DB26F9" w:rsidRPr="00DB26F9" w:rsidRDefault="00DB26F9" w:rsidP="00DB26F9">
      <w:pPr>
        <w:pStyle w:val="mmbodstavec"/>
        <w:numPr>
          <w:ilvl w:val="0"/>
          <w:numId w:val="5"/>
        </w:numPr>
        <w:rPr>
          <w:b/>
          <w:bCs/>
          <w:sz w:val="18"/>
          <w:szCs w:val="18"/>
          <w:u w:val="single"/>
        </w:rPr>
      </w:pPr>
      <w:r w:rsidRPr="00DB26F9">
        <w:rPr>
          <w:b/>
          <w:bCs/>
          <w:sz w:val="18"/>
          <w:szCs w:val="18"/>
          <w:u w:val="single"/>
        </w:rPr>
        <w:t xml:space="preserve">Úmysl Správce předat osobní údaje do třetí země nebo mezinárodní organizaci a zpracování na základě automatizovaného zpracování </w:t>
      </w:r>
    </w:p>
    <w:p w14:paraId="71D81A78" w14:textId="77777777" w:rsidR="00DB26F9" w:rsidRPr="00DB26F9" w:rsidRDefault="00DB26F9" w:rsidP="00DB26F9">
      <w:pPr>
        <w:pStyle w:val="mmbodstavec"/>
        <w:rPr>
          <w:sz w:val="18"/>
          <w:szCs w:val="18"/>
        </w:rPr>
      </w:pPr>
      <w:r w:rsidRPr="00DB26F9">
        <w:rPr>
          <w:sz w:val="18"/>
          <w:szCs w:val="18"/>
        </w:rPr>
        <w:t>Zpracovávané osobní údaje nebudou podléhat jakémukoliv rozhodování na bázi čistě automatizovaného zpracování (tedy nebudou vyhodnocovány či jinak zpracovávány čistě jen výpočetní technikou) a nebudou Správcem předávány do třetích zemí či mezinárodní organizaci.</w:t>
      </w:r>
    </w:p>
    <w:p w14:paraId="0A7C535A" w14:textId="77777777" w:rsidR="00DB26F9" w:rsidRPr="00DB26F9" w:rsidRDefault="00DB26F9" w:rsidP="00DB26F9">
      <w:pPr>
        <w:pStyle w:val="mmbodstavec"/>
        <w:rPr>
          <w:sz w:val="18"/>
          <w:szCs w:val="18"/>
        </w:rPr>
      </w:pPr>
    </w:p>
    <w:p w14:paraId="5E964A95" w14:textId="77777777" w:rsidR="00DB26F9" w:rsidRPr="00DB26F9" w:rsidRDefault="00DB26F9" w:rsidP="00DB26F9">
      <w:pPr>
        <w:pStyle w:val="mmbodstavec"/>
        <w:numPr>
          <w:ilvl w:val="0"/>
          <w:numId w:val="5"/>
        </w:numPr>
        <w:rPr>
          <w:b/>
          <w:bCs/>
          <w:sz w:val="18"/>
          <w:szCs w:val="18"/>
          <w:u w:val="single"/>
        </w:rPr>
      </w:pPr>
      <w:r w:rsidRPr="00DB26F9">
        <w:rPr>
          <w:b/>
          <w:bCs/>
          <w:sz w:val="18"/>
          <w:szCs w:val="18"/>
          <w:u w:val="single"/>
        </w:rPr>
        <w:t>Doba, po kterou budou osobní údaje zpracovávány</w:t>
      </w:r>
    </w:p>
    <w:p w14:paraId="46B81A62" w14:textId="77777777" w:rsidR="00DB26F9" w:rsidRPr="00DB26F9" w:rsidRDefault="00DB26F9" w:rsidP="00DB26F9">
      <w:pPr>
        <w:pStyle w:val="mmbodstavec"/>
        <w:rPr>
          <w:sz w:val="18"/>
          <w:szCs w:val="18"/>
        </w:rPr>
      </w:pPr>
      <w:r w:rsidRPr="00DB26F9">
        <w:rPr>
          <w:sz w:val="18"/>
          <w:szCs w:val="18"/>
        </w:rPr>
        <w:t xml:space="preserve">Správce je oprávněn zpracovávat osobní údaje po dobu nezbytnou k naplnění účelu, pro který jsou osobní údaje zpracovávány. Lhůta pro zpracovávání a následná skartace osobních údajů se řídí vnitřním předpisem Správce (spisovým řádem). V případě odvolání souhlasu se zpracováním osobních údajů je Správce povinen přestat osobní údaje zpracovávat okamžikem doručení odvolání </w:t>
      </w:r>
      <w:proofErr w:type="gramStart"/>
      <w:r w:rsidRPr="00DB26F9">
        <w:rPr>
          <w:sz w:val="18"/>
          <w:szCs w:val="18"/>
        </w:rPr>
        <w:t>souhlasu</w:t>
      </w:r>
      <w:proofErr w:type="gramEnd"/>
      <w:r w:rsidRPr="00DB26F9">
        <w:rPr>
          <w:sz w:val="18"/>
          <w:szCs w:val="18"/>
        </w:rPr>
        <w:t xml:space="preserve"> a to v případě, že mu pro další zpracování osobních údajů nesvědčí jiný právní titul definovaný v čl. 6 Nařízení. V případě, že bude chtít subjekt údajů (tedy Vy) získat podrobné informace o lhůtě, po kterou jsou k danému účelu osobní údaje Vaší osoby zpracovávány, Správce Vám tuto informaci </w:t>
      </w:r>
      <w:proofErr w:type="gramStart"/>
      <w:r w:rsidRPr="00DB26F9">
        <w:rPr>
          <w:sz w:val="18"/>
          <w:szCs w:val="18"/>
        </w:rPr>
        <w:t>poskytne</w:t>
      </w:r>
      <w:proofErr w:type="gramEnd"/>
      <w:r w:rsidRPr="00DB26F9">
        <w:rPr>
          <w:sz w:val="18"/>
          <w:szCs w:val="18"/>
        </w:rPr>
        <w:t xml:space="preserve"> a to na Vaši žádost, kterou můžete učinit způsoby uvedenými pod bodem 4).</w:t>
      </w:r>
    </w:p>
    <w:p w14:paraId="1FD8FCCB" w14:textId="77777777" w:rsidR="00DB26F9" w:rsidRPr="00DB26F9" w:rsidRDefault="00DB26F9" w:rsidP="00DB26F9">
      <w:pPr>
        <w:pStyle w:val="mmbodstavec"/>
        <w:rPr>
          <w:sz w:val="18"/>
          <w:szCs w:val="18"/>
        </w:rPr>
      </w:pPr>
      <w:r w:rsidRPr="00DB26F9">
        <w:rPr>
          <w:noProof/>
          <w:sz w:val="18"/>
          <w:szCs w:val="18"/>
        </w:rPr>
        <mc:AlternateContent>
          <mc:Choice Requires="wpg">
            <w:drawing>
              <wp:anchor distT="0" distB="0" distL="0" distR="0" simplePos="0" relativeHeight="251659264" behindDoc="1" locked="0" layoutInCell="1" allowOverlap="1" wp14:anchorId="44E05017" wp14:editId="6C6D6D20">
                <wp:simplePos x="0" y="0"/>
                <wp:positionH relativeFrom="page">
                  <wp:posOffset>457200</wp:posOffset>
                </wp:positionH>
                <wp:positionV relativeFrom="paragraph">
                  <wp:posOffset>118745</wp:posOffset>
                </wp:positionV>
                <wp:extent cx="6647815" cy="20955"/>
                <wp:effectExtent l="0" t="0" r="0" b="0"/>
                <wp:wrapTopAndBottom/>
                <wp:docPr id="119063630" name="Skupina 3"/>
                <wp:cNvGraphicFramePr/>
                <a:graphic xmlns:a="http://schemas.openxmlformats.org/drawingml/2006/main">
                  <a:graphicData uri="http://schemas.microsoft.com/office/word/2010/wordprocessingGroup">
                    <wpg:wgp>
                      <wpg:cNvGrpSpPr/>
                      <wpg:grpSpPr bwMode="auto">
                        <a:xfrm>
                          <a:off x="0" y="0"/>
                          <a:ext cx="6647815" cy="20955"/>
                          <a:chOff x="0" y="0"/>
                          <a:chExt cx="10468" cy="31"/>
                        </a:xfrm>
                      </wpg:grpSpPr>
                      <wps:wsp>
                        <wps:cNvPr id="969521632" name="Line 3"/>
                        <wps:cNvCnPr>
                          <a:cxnSpLocks noChangeShapeType="1"/>
                        </wps:cNvCnPr>
                        <wps:spPr bwMode="auto">
                          <a:xfrm>
                            <a:off x="0" y="15"/>
                            <a:ext cx="10466" cy="0"/>
                          </a:xfrm>
                          <a:prstGeom prst="line">
                            <a:avLst/>
                          </a:prstGeom>
                          <a:noFill/>
                          <a:ln w="19685">
                            <a:solidFill>
                              <a:srgbClr val="9F9F9F"/>
                            </a:solidFill>
                            <a:round/>
                            <a:headEnd/>
                            <a:tailEnd/>
                          </a:ln>
                          <a:extLst>
                            <a:ext uri="{909E8E84-426E-40DD-AFC4-6F175D3DCCD1}">
                              <a14:hiddenFill xmlns:a14="http://schemas.microsoft.com/office/drawing/2010/main">
                                <a:noFill/>
                              </a14:hiddenFill>
                            </a:ext>
                          </a:extLst>
                        </wps:spPr>
                        <wps:bodyPr/>
                      </wps:wsp>
                      <wps:wsp>
                        <wps:cNvPr id="345639912" name="Rectangle 4"/>
                        <wps:cNvSpPr>
                          <a:spLocks noChangeArrowheads="1"/>
                        </wps:cNvSpPr>
                        <wps:spPr bwMode="auto">
                          <a:xfrm>
                            <a:off x="0" y="0"/>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9455320" name="Rectangle 5"/>
                        <wps:cNvSpPr>
                          <a:spLocks noChangeArrowheads="1"/>
                        </wps:cNvSpPr>
                        <wps:spPr bwMode="auto">
                          <a:xfrm>
                            <a:off x="0" y="0"/>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1010294" name="Line 6"/>
                        <wps:cNvCnPr>
                          <a:cxnSpLocks noChangeShapeType="1"/>
                        </wps:cNvCnPr>
                        <wps:spPr bwMode="auto">
                          <a:xfrm>
                            <a:off x="5" y="3"/>
                            <a:ext cx="10459" cy="0"/>
                          </a:xfrm>
                          <a:prstGeom prst="line">
                            <a:avLst/>
                          </a:prstGeom>
                          <a:noFill/>
                          <a:ln w="3048">
                            <a:solidFill>
                              <a:srgbClr val="9F9F9F"/>
                            </a:solidFill>
                            <a:round/>
                            <a:headEnd/>
                            <a:tailEnd/>
                          </a:ln>
                          <a:extLst>
                            <a:ext uri="{909E8E84-426E-40DD-AFC4-6F175D3DCCD1}">
                              <a14:hiddenFill xmlns:a14="http://schemas.microsoft.com/office/drawing/2010/main">
                                <a:noFill/>
                              </a14:hiddenFill>
                            </a:ext>
                          </a:extLst>
                        </wps:spPr>
                        <wps:bodyPr/>
                      </wps:wsp>
                      <wps:wsp>
                        <wps:cNvPr id="177911494" name="Rectangle 7"/>
                        <wps:cNvSpPr>
                          <a:spLocks noChangeArrowheads="1"/>
                        </wps:cNvSpPr>
                        <wps:spPr bwMode="auto">
                          <a:xfrm>
                            <a:off x="10463" y="0"/>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0527259" name="Rectangle 8"/>
                        <wps:cNvSpPr>
                          <a:spLocks noChangeArrowheads="1"/>
                        </wps:cNvSpPr>
                        <wps:spPr bwMode="auto">
                          <a:xfrm>
                            <a:off x="10463" y="0"/>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5342555" name="Rectangle 9"/>
                        <wps:cNvSpPr>
                          <a:spLocks noChangeArrowheads="1"/>
                        </wps:cNvSpPr>
                        <wps:spPr bwMode="auto">
                          <a:xfrm>
                            <a:off x="0" y="5"/>
                            <a:ext cx="5" cy="2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1733822" name="Rectangle 10"/>
                        <wps:cNvSpPr>
                          <a:spLocks noChangeArrowheads="1"/>
                        </wps:cNvSpPr>
                        <wps:spPr bwMode="auto">
                          <a:xfrm>
                            <a:off x="10463" y="5"/>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7376038" name="Rectangle 11"/>
                        <wps:cNvSpPr>
                          <a:spLocks noChangeArrowheads="1"/>
                        </wps:cNvSpPr>
                        <wps:spPr bwMode="auto">
                          <a:xfrm>
                            <a:off x="0" y="26"/>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2375027" name="Rectangle 12"/>
                        <wps:cNvSpPr>
                          <a:spLocks noChangeArrowheads="1"/>
                        </wps:cNvSpPr>
                        <wps:spPr bwMode="auto">
                          <a:xfrm>
                            <a:off x="0" y="2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0086154" name="Line 13"/>
                        <wps:cNvCnPr>
                          <a:cxnSpLocks noChangeShapeType="1"/>
                        </wps:cNvCnPr>
                        <wps:spPr bwMode="auto">
                          <a:xfrm>
                            <a:off x="5" y="29"/>
                            <a:ext cx="10459" cy="0"/>
                          </a:xfrm>
                          <a:prstGeom prst="line">
                            <a:avLst/>
                          </a:prstGeom>
                          <a:noFill/>
                          <a:ln w="3048">
                            <a:solidFill>
                              <a:srgbClr val="E2E2E2"/>
                            </a:solidFill>
                            <a:round/>
                            <a:headEnd/>
                            <a:tailEnd/>
                          </a:ln>
                          <a:extLst>
                            <a:ext uri="{909E8E84-426E-40DD-AFC4-6F175D3DCCD1}">
                              <a14:hiddenFill xmlns:a14="http://schemas.microsoft.com/office/drawing/2010/main">
                                <a:noFill/>
                              </a14:hiddenFill>
                            </a:ext>
                          </a:extLst>
                        </wps:spPr>
                        <wps:bodyPr/>
                      </wps:wsp>
                      <wps:wsp>
                        <wps:cNvPr id="865714431" name="Rectangle 14"/>
                        <wps:cNvSpPr>
                          <a:spLocks noChangeArrowheads="1"/>
                        </wps:cNvSpPr>
                        <wps:spPr bwMode="auto">
                          <a:xfrm>
                            <a:off x="10463" y="2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9641465" name="Rectangle 15"/>
                        <wps:cNvSpPr>
                          <a:spLocks noChangeArrowheads="1"/>
                        </wps:cNvSpPr>
                        <wps:spPr bwMode="auto">
                          <a:xfrm>
                            <a:off x="10463" y="2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91FF9F" id="Skupina 3" o:spid="_x0000_s1026" style="position:absolute;margin-left:36pt;margin-top:9.35pt;width:523.45pt;height:1.65pt;z-index:-251657216;mso-wrap-distance-left:0;mso-wrap-distance-right:0;mso-position-horizontal-relative:page" coordsize="1046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">
                <v:line id="Line 3" o:spid="_x0000_s1027" style="position:absolute;visibility:visible;mso-wrap-style:square" from="0,15" to="1046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" strokecolor="#9f9f9f" strokeweight="1.55pt"/>
                <v:rect id="Rectangle 4" o:spid="_x0000_s1028" style="position:absolute;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" fillcolor="#9f9f9f" stroked="f"/>
                <v:rect id="Rectangle 5" o:spid="_x0000_s1029" style="position:absolute;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" fillcolor="#9f9f9f" stroked="f"/>
                <v:line id="Line 6" o:spid="_x0000_s1030" style="position:absolute;visibility:visible;mso-wrap-style:square" from="5,3" to="104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" strokecolor="#9f9f9f" strokeweight=".24pt"/>
                <v:rect id="Rectangle 7" o:spid="_x0000_s1031" style="position:absolute;left:1046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" fillcolor="#e2e2e2" stroked="f"/>
                <v:rect id="Rectangle 8" o:spid="_x0000_s1032" style="position:absolute;left:1046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" fillcolor="#9f9f9f" stroked="f"/>
                <v:rect id="Rectangle 9" o:spid="_x0000_s1033" style="position:absolute;top: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" fillcolor="#9f9f9f" stroked="f"/>
                <v:rect id="Rectangle 10" o:spid="_x0000_s1034" style="position:absolute;left:10463;top: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" fillcolor="#e2e2e2" stroked="f"/>
                <v:rect id="Rectangle 11" o:spid="_x0000_s1035" style="position:absolute;top:2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" fillcolor="#9f9f9f" stroked="f"/>
                <v:rect id="Rectangle 12" o:spid="_x0000_s1036" style="position:absolute;top:2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" fillcolor="#e2e2e2" stroked="f"/>
                <v:line id="Line 13" o:spid="_x0000_s1037" style="position:absolute;visibility:visible;mso-wrap-style:square" from="5,29" to="1046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" strokecolor="#e2e2e2" strokeweight=".24pt"/>
                <v:rect id="Rectangle 14" o:spid="_x0000_s1038" style="position:absolute;left:10463;top:2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" fillcolor="#e2e2e2" stroked="f"/>
                <v:rect id="Rectangle 15" o:spid="_x0000_s1039" style="position:absolute;left:10463;top:2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" fillcolor="#e2e2e2" stroked="f"/>
                <w10:wrap type="topAndBottom" anchorx="page"/>
              </v:group>
            </w:pict>
          </mc:Fallback>
        </mc:AlternateContent>
      </w:r>
    </w:p>
    <w:p w14:paraId="6266AD65" w14:textId="77777777" w:rsidR="00DB26F9" w:rsidRPr="00DB26F9" w:rsidRDefault="00DB26F9" w:rsidP="00DB26F9">
      <w:pPr>
        <w:pStyle w:val="mmbodstavec"/>
        <w:rPr>
          <w:b/>
          <w:bCs/>
          <w:sz w:val="18"/>
          <w:szCs w:val="18"/>
        </w:rPr>
      </w:pPr>
      <w:r w:rsidRPr="00DB26F9">
        <w:rPr>
          <w:b/>
          <w:bCs/>
          <w:sz w:val="18"/>
          <w:szCs w:val="18"/>
        </w:rPr>
        <w:t>Další informace o právech v souvislosti se zpracováním osobních údajů</w:t>
      </w:r>
    </w:p>
    <w:p w14:paraId="1816D7A2" w14:textId="77777777" w:rsidR="00DB26F9" w:rsidRPr="00DB26F9" w:rsidRDefault="00DB26F9" w:rsidP="00DB26F9">
      <w:pPr>
        <w:pStyle w:val="mmbodstavec"/>
        <w:rPr>
          <w:b/>
          <w:bCs/>
          <w:sz w:val="18"/>
          <w:szCs w:val="18"/>
        </w:rPr>
      </w:pPr>
    </w:p>
    <w:p w14:paraId="3F5B1075" w14:textId="77777777" w:rsidR="00DB26F9" w:rsidRPr="00DB26F9" w:rsidRDefault="00DB26F9" w:rsidP="00DB26F9">
      <w:pPr>
        <w:pStyle w:val="mmbodstavec"/>
        <w:rPr>
          <w:b/>
          <w:bCs/>
          <w:sz w:val="18"/>
          <w:szCs w:val="18"/>
          <w:u w:val="single"/>
        </w:rPr>
      </w:pPr>
      <w:r w:rsidRPr="00DB26F9">
        <w:rPr>
          <w:b/>
          <w:bCs/>
          <w:sz w:val="18"/>
          <w:szCs w:val="18"/>
          <w:u w:val="single"/>
        </w:rPr>
        <w:t>Dle Nařízení má subjekt údajů (tedy Vy) dále tyto práva, která může vykonat vůči Správci buď osobně v úředních hodinách v sídle Správce na adrese: Brno, Horova 28, PSČ 616 00, písemně na téže adrese nebo prostřednictvím emailové adresy info@zabovresky.cz, či telefonicky na číslo: 549 523 511 a Správce je povinen mu na tuto žádost odpovědět ve lhůtě 1 měsíce.</w:t>
      </w:r>
    </w:p>
    <w:p w14:paraId="23933199" w14:textId="77777777" w:rsidR="00DB26F9" w:rsidRPr="00DB26F9" w:rsidRDefault="00DB26F9" w:rsidP="00DB26F9">
      <w:pPr>
        <w:pStyle w:val="mmbodstavec"/>
        <w:rPr>
          <w:b/>
          <w:bCs/>
          <w:sz w:val="18"/>
          <w:szCs w:val="18"/>
        </w:rPr>
      </w:pPr>
    </w:p>
    <w:p w14:paraId="60E26CEF" w14:textId="77777777" w:rsidR="00DB26F9" w:rsidRPr="00DB26F9" w:rsidRDefault="00DB26F9" w:rsidP="00DB26F9">
      <w:pPr>
        <w:pStyle w:val="mmbodstavec"/>
        <w:rPr>
          <w:sz w:val="18"/>
          <w:szCs w:val="18"/>
        </w:rPr>
      </w:pPr>
      <w:r w:rsidRPr="00DB26F9">
        <w:rPr>
          <w:b/>
          <w:bCs/>
          <w:sz w:val="18"/>
          <w:szCs w:val="18"/>
        </w:rPr>
        <w:t>Právo na přístup k osobním údajům</w:t>
      </w:r>
      <w:r w:rsidRPr="00DB26F9">
        <w:rPr>
          <w:sz w:val="18"/>
          <w:szCs w:val="18"/>
        </w:rPr>
        <w:t>: Subjekt údajů má právo získat od Správce potvrzení, zda zpracovává jeho osobní údaje, a pokud tomu tak je, má právo získat přístup k těmto osobním údajům a k informacím uvedeným v čl. 15 Nařízení.</w:t>
      </w:r>
    </w:p>
    <w:p w14:paraId="6979E90F" w14:textId="77777777" w:rsidR="00DB26F9" w:rsidRPr="00DB26F9" w:rsidRDefault="00DB26F9" w:rsidP="00DB26F9">
      <w:pPr>
        <w:pStyle w:val="mmbodstavec"/>
        <w:rPr>
          <w:sz w:val="18"/>
          <w:szCs w:val="18"/>
        </w:rPr>
      </w:pPr>
    </w:p>
    <w:p w14:paraId="04EED54C" w14:textId="77777777" w:rsidR="00DB26F9" w:rsidRPr="00DB26F9" w:rsidRDefault="00DB26F9" w:rsidP="00DB26F9">
      <w:pPr>
        <w:pStyle w:val="mmbodstavec"/>
        <w:rPr>
          <w:sz w:val="18"/>
          <w:szCs w:val="18"/>
        </w:rPr>
      </w:pPr>
      <w:r w:rsidRPr="00DB26F9">
        <w:rPr>
          <w:b/>
          <w:bCs/>
          <w:sz w:val="18"/>
          <w:szCs w:val="18"/>
        </w:rPr>
        <w:t>Právo na opravu nebo výmaz, popřípadě omezení zpracování</w:t>
      </w:r>
      <w:r w:rsidRPr="00DB26F9">
        <w:rPr>
          <w:sz w:val="18"/>
          <w:szCs w:val="18"/>
        </w:rPr>
        <w:t>: Subjekt údajů má právo požádat Správce o opravu nebo doplnění nesprávných, resp. neúplných osobních údajů, požádat o výmaz osobních údajů, pokud odpadl nebo není dán důvod pro jejich zpracování, případně požádat o omezení zpracování osobních údajů v souvislosti s řešením okolností zpracování osobních údajů ze strany Správce.</w:t>
      </w:r>
    </w:p>
    <w:p w14:paraId="597966DA" w14:textId="77777777" w:rsidR="00DB26F9" w:rsidRPr="00DB26F9" w:rsidRDefault="00DB26F9" w:rsidP="00DB26F9">
      <w:pPr>
        <w:pStyle w:val="mmbodstavec"/>
        <w:rPr>
          <w:sz w:val="18"/>
          <w:szCs w:val="18"/>
        </w:rPr>
      </w:pPr>
    </w:p>
    <w:p w14:paraId="216B9369" w14:textId="77777777" w:rsidR="00DB26F9" w:rsidRPr="00DB26F9" w:rsidRDefault="00DB26F9" w:rsidP="00DB26F9">
      <w:pPr>
        <w:pStyle w:val="mmbodstavec"/>
        <w:rPr>
          <w:sz w:val="18"/>
          <w:szCs w:val="18"/>
        </w:rPr>
      </w:pPr>
      <w:r w:rsidRPr="00DB26F9">
        <w:rPr>
          <w:b/>
          <w:bCs/>
          <w:sz w:val="18"/>
          <w:szCs w:val="18"/>
        </w:rPr>
        <w:t>Právo vznést námitku</w:t>
      </w:r>
      <w:r w:rsidRPr="00DB26F9">
        <w:rPr>
          <w:sz w:val="18"/>
          <w:szCs w:val="18"/>
        </w:rPr>
        <w:t>: Subjekt údajů má z důvodů týkajících se jeho konkrétní situace právo kdykoli vznést u Správce námitku proti zpracování jeho osobních údajů zpracovávaných pro účely oprávněných zájmů Správce nebo jiných osob (dle Nařízení); oprávněnými zájmy dle Nařízení můžou být zejména případy ochrany práv a právních nároků Správce.</w:t>
      </w:r>
    </w:p>
    <w:p w14:paraId="3702F14C" w14:textId="77777777" w:rsidR="00DB26F9" w:rsidRPr="00DB26F9" w:rsidRDefault="00DB26F9" w:rsidP="00DB26F9">
      <w:pPr>
        <w:pStyle w:val="mmbodstavec"/>
        <w:rPr>
          <w:sz w:val="18"/>
          <w:szCs w:val="18"/>
        </w:rPr>
      </w:pPr>
    </w:p>
    <w:p w14:paraId="06EFB566" w14:textId="77777777" w:rsidR="00DB26F9" w:rsidRPr="00DB26F9" w:rsidRDefault="00DB26F9" w:rsidP="00DB26F9">
      <w:pPr>
        <w:pStyle w:val="mmbodstavec"/>
        <w:rPr>
          <w:sz w:val="18"/>
          <w:szCs w:val="18"/>
        </w:rPr>
      </w:pPr>
      <w:r w:rsidRPr="00DB26F9">
        <w:rPr>
          <w:b/>
          <w:bCs/>
          <w:sz w:val="18"/>
          <w:szCs w:val="18"/>
        </w:rPr>
        <w:t>Právo na přenositelnost údajů</w:t>
      </w:r>
      <w:r w:rsidRPr="00DB26F9">
        <w:rPr>
          <w:sz w:val="18"/>
          <w:szCs w:val="18"/>
        </w:rPr>
        <w:t>: Subjekt údajů má (za podmínek stanovených v Nařízení) právo získat své osobní údaje od Správce a předat je jinému správci osobních údajů.</w:t>
      </w:r>
    </w:p>
    <w:p w14:paraId="350EB3CA" w14:textId="77777777" w:rsidR="00DB26F9" w:rsidRPr="00DB26F9" w:rsidRDefault="00DB26F9" w:rsidP="00DB26F9">
      <w:pPr>
        <w:pStyle w:val="mmbodstavec"/>
        <w:rPr>
          <w:sz w:val="18"/>
          <w:szCs w:val="18"/>
        </w:rPr>
      </w:pPr>
    </w:p>
    <w:p w14:paraId="10142CE5" w14:textId="77777777" w:rsidR="00DB26F9" w:rsidRPr="00DB26F9" w:rsidRDefault="00DB26F9" w:rsidP="00DB26F9">
      <w:pPr>
        <w:pStyle w:val="mmbodstavec"/>
        <w:rPr>
          <w:sz w:val="18"/>
          <w:szCs w:val="18"/>
        </w:rPr>
      </w:pPr>
      <w:r w:rsidRPr="00DB26F9">
        <w:rPr>
          <w:b/>
          <w:bCs/>
          <w:sz w:val="18"/>
          <w:szCs w:val="18"/>
        </w:rPr>
        <w:t>Právo podat stížnost u dozorového úřadu</w:t>
      </w:r>
      <w:r w:rsidRPr="00DB26F9">
        <w:rPr>
          <w:sz w:val="18"/>
          <w:szCs w:val="18"/>
        </w:rPr>
        <w:t>: Subjekt údajů má právo podat stížnost u dozorového úřadu, pokud se domnívá, že zpracováním jeho osobních údajů bylo porušeno Nařízení. Tímto dozorovým úřadem je Úřad pro ochranu osobních údajů.</w:t>
      </w:r>
    </w:p>
    <w:p w14:paraId="710AFEDE" w14:textId="77777777" w:rsidR="00DB26F9" w:rsidRPr="00DB26F9" w:rsidRDefault="00DB26F9" w:rsidP="00DB26F9">
      <w:pPr>
        <w:pStyle w:val="mmbodstavec"/>
        <w:rPr>
          <w:sz w:val="18"/>
          <w:szCs w:val="18"/>
        </w:rPr>
      </w:pPr>
    </w:p>
    <w:p w14:paraId="4DE074E5" w14:textId="77777777" w:rsidR="00DB26F9" w:rsidRPr="00DB26F9" w:rsidRDefault="00DB26F9" w:rsidP="00DB26F9">
      <w:pPr>
        <w:pStyle w:val="mmbodstavec"/>
        <w:rPr>
          <w:sz w:val="18"/>
          <w:szCs w:val="18"/>
        </w:rPr>
      </w:pPr>
      <w:r w:rsidRPr="00DB26F9">
        <w:rPr>
          <w:sz w:val="18"/>
          <w:szCs w:val="18"/>
        </w:rPr>
        <w:t>Bližší informace o těchto výše uvedených právech subjektu údajů a jejich výkonu jsou k dispozici na webových stránkách Správce.</w:t>
      </w:r>
    </w:p>
    <w:p w14:paraId="36F164E9" w14:textId="77777777" w:rsidR="00DB26F9" w:rsidRPr="00DB26F9" w:rsidRDefault="00DB26F9" w:rsidP="00DB26F9">
      <w:pPr>
        <w:pStyle w:val="mmbodstavec"/>
        <w:rPr>
          <w:sz w:val="18"/>
          <w:szCs w:val="18"/>
        </w:rPr>
      </w:pPr>
    </w:p>
    <w:p w14:paraId="65B911D0" w14:textId="77777777" w:rsidR="00DB26F9" w:rsidRPr="00DB26F9" w:rsidRDefault="00DB26F9" w:rsidP="00DB26F9">
      <w:pPr>
        <w:pStyle w:val="mmbodstavec"/>
        <w:rPr>
          <w:sz w:val="18"/>
          <w:szCs w:val="18"/>
        </w:rPr>
      </w:pPr>
      <w:r w:rsidRPr="00DB26F9">
        <w:rPr>
          <w:sz w:val="18"/>
          <w:szCs w:val="18"/>
        </w:rPr>
        <w:t>V………………………dne………………….</w:t>
      </w:r>
    </w:p>
    <w:p w14:paraId="07ED4A3C" w14:textId="77777777" w:rsidR="00DB26F9" w:rsidRPr="00DB26F9" w:rsidRDefault="00DB26F9" w:rsidP="00DB26F9">
      <w:pPr>
        <w:pStyle w:val="mmbodstavec"/>
        <w:rPr>
          <w:sz w:val="18"/>
          <w:szCs w:val="18"/>
        </w:rPr>
      </w:pPr>
    </w:p>
    <w:p w14:paraId="354581F7" w14:textId="77777777" w:rsidR="00DB26F9" w:rsidRPr="00DB26F9" w:rsidRDefault="00DB26F9" w:rsidP="00DB26F9">
      <w:pPr>
        <w:pStyle w:val="mmbodstavec"/>
        <w:rPr>
          <w:sz w:val="18"/>
          <w:szCs w:val="18"/>
        </w:rPr>
      </w:pPr>
      <w:r w:rsidRPr="00DB26F9">
        <w:rPr>
          <w:sz w:val="18"/>
          <w:szCs w:val="18"/>
        </w:rPr>
        <w:t>………………………………………</w:t>
      </w:r>
    </w:p>
    <w:p w14:paraId="796AA86A" w14:textId="411A5FC2" w:rsidR="00DB26F9" w:rsidRPr="00DB26F9" w:rsidRDefault="00DB26F9" w:rsidP="00DB26F9">
      <w:pPr>
        <w:pStyle w:val="mmbodstavec"/>
        <w:rPr>
          <w:sz w:val="18"/>
          <w:szCs w:val="18"/>
        </w:rPr>
      </w:pPr>
      <w:r w:rsidRPr="00DB26F9">
        <w:rPr>
          <w:sz w:val="18"/>
          <w:szCs w:val="18"/>
        </w:rPr>
        <w:t>podpis subjektu údajů</w:t>
      </w:r>
    </w:p>
    <w:sectPr w:rsidR="00DB26F9" w:rsidRPr="00DB26F9" w:rsidSect="003A03B2">
      <w:headerReference w:type="default" r:id="rId10"/>
      <w:footerReference w:type="default" r:id="rId11"/>
      <w:headerReference w:type="first" r:id="rId12"/>
      <w:footerReference w:type="first" r:id="rId13"/>
      <w:pgSz w:w="11906" w:h="16838"/>
      <w:pgMar w:top="1418" w:right="1133" w:bottom="1134" w:left="1134" w:header="709" w:footer="1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A063A" w14:textId="77777777" w:rsidR="00A12CCE" w:rsidRPr="00CE3F65" w:rsidRDefault="00A12CCE" w:rsidP="00CE3F65">
      <w:r>
        <w:separator/>
      </w:r>
    </w:p>
  </w:endnote>
  <w:endnote w:type="continuationSeparator" w:id="0">
    <w:p w14:paraId="0F4C2BA8" w14:textId="77777777" w:rsidR="00A12CCE" w:rsidRPr="00CE3F65" w:rsidRDefault="00A12CCE" w:rsidP="00CE3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295488899"/>
      <w:docPartObj>
        <w:docPartGallery w:val="Page Numbers (Bottom of Page)"/>
        <w:docPartUnique/>
      </w:docPartObj>
    </w:sdtPr>
    <w:sdtEndPr/>
    <w:sdtContent>
      <w:p w14:paraId="5916A2E2" w14:textId="77777777" w:rsidR="00F76B6A" w:rsidRPr="003058C7" w:rsidRDefault="00F76B6A" w:rsidP="003058C7">
        <w:pPr>
          <w:pStyle w:val="Zpat"/>
          <w:jc w:val="center"/>
          <w:rPr>
            <w:rFonts w:ascii="Arial" w:hAnsi="Arial" w:cs="Arial"/>
            <w:sz w:val="16"/>
            <w:szCs w:val="16"/>
          </w:rPr>
        </w:pPr>
        <w:r w:rsidRPr="003058C7">
          <w:rPr>
            <w:rFonts w:ascii="Arial" w:hAnsi="Arial" w:cs="Arial"/>
            <w:sz w:val="16"/>
            <w:szCs w:val="16"/>
          </w:rPr>
          <w:fldChar w:fldCharType="begin"/>
        </w:r>
        <w:r w:rsidRPr="003058C7">
          <w:rPr>
            <w:rFonts w:ascii="Arial" w:hAnsi="Arial" w:cs="Arial"/>
            <w:sz w:val="16"/>
            <w:szCs w:val="16"/>
          </w:rPr>
          <w:instrText>PAGE   \* MERGEFORMAT</w:instrText>
        </w:r>
        <w:r w:rsidRPr="003058C7">
          <w:rPr>
            <w:rFonts w:ascii="Arial" w:hAnsi="Arial" w:cs="Arial"/>
            <w:sz w:val="16"/>
            <w:szCs w:val="16"/>
          </w:rPr>
          <w:fldChar w:fldCharType="separate"/>
        </w:r>
        <w:r w:rsidRPr="003058C7">
          <w:rPr>
            <w:rFonts w:ascii="Arial" w:hAnsi="Arial" w:cs="Arial"/>
            <w:sz w:val="16"/>
            <w:szCs w:val="16"/>
          </w:rPr>
          <w:t>2</w:t>
        </w:r>
        <w:r w:rsidRPr="003058C7">
          <w:rPr>
            <w:rFonts w:ascii="Arial" w:hAnsi="Arial" w:cs="Arial"/>
            <w:sz w:val="16"/>
            <w:szCs w:val="16"/>
          </w:rPr>
          <w:fldChar w:fldCharType="end"/>
        </w:r>
      </w:p>
    </w:sdtContent>
  </w:sdt>
  <w:p w14:paraId="5473947D" w14:textId="77777777" w:rsidR="00F76B6A" w:rsidRDefault="00F76B6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204496"/>
      <w:docPartObj>
        <w:docPartGallery w:val="Page Numbers (Bottom of Page)"/>
        <w:docPartUnique/>
      </w:docPartObj>
    </w:sdtPr>
    <w:sdtEndPr/>
    <w:sdtContent>
      <w:p w14:paraId="4265E5DE" w14:textId="77777777" w:rsidR="00F76B6A" w:rsidRPr="00CE3F65" w:rsidRDefault="00F76B6A" w:rsidP="003058C7">
        <w:pPr>
          <w:pStyle w:val="Zpat"/>
          <w:jc w:val="center"/>
        </w:pPr>
        <w:r w:rsidRPr="003058C7">
          <w:rPr>
            <w:rFonts w:ascii="Arial" w:hAnsi="Arial" w:cs="Arial"/>
            <w:sz w:val="16"/>
            <w:szCs w:val="16"/>
          </w:rPr>
          <w:fldChar w:fldCharType="begin"/>
        </w:r>
        <w:r w:rsidRPr="003058C7">
          <w:rPr>
            <w:rFonts w:ascii="Arial" w:hAnsi="Arial" w:cs="Arial"/>
            <w:sz w:val="16"/>
            <w:szCs w:val="16"/>
          </w:rPr>
          <w:instrText>PAGE   \* MERGEFORMAT</w:instrText>
        </w:r>
        <w:r w:rsidRPr="003058C7">
          <w:rPr>
            <w:rFonts w:ascii="Arial" w:hAnsi="Arial" w:cs="Arial"/>
            <w:sz w:val="16"/>
            <w:szCs w:val="16"/>
          </w:rPr>
          <w:fldChar w:fldCharType="separate"/>
        </w:r>
        <w:r w:rsidRPr="003058C7">
          <w:rPr>
            <w:rFonts w:ascii="Arial" w:hAnsi="Arial" w:cs="Arial"/>
            <w:sz w:val="16"/>
            <w:szCs w:val="16"/>
          </w:rPr>
          <w:t>2</w:t>
        </w:r>
        <w:r w:rsidRPr="003058C7">
          <w:rPr>
            <w:rFonts w:ascii="Arial" w:hAnsi="Arial" w:cs="Arial"/>
            <w:sz w:val="16"/>
            <w:szCs w:val="16"/>
          </w:rPr>
          <w:fldChar w:fldCharType="end"/>
        </w:r>
      </w:p>
    </w:sdtContent>
  </w:sdt>
  <w:p w14:paraId="5A3059D4" w14:textId="77777777" w:rsidR="00F76B6A" w:rsidRDefault="00F76B6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23809" w14:textId="77777777" w:rsidR="00A12CCE" w:rsidRPr="00CE3F65" w:rsidRDefault="00A12CCE" w:rsidP="00CE3F65">
      <w:r>
        <w:separator/>
      </w:r>
    </w:p>
  </w:footnote>
  <w:footnote w:type="continuationSeparator" w:id="0">
    <w:p w14:paraId="7E0A1E33" w14:textId="77777777" w:rsidR="00A12CCE" w:rsidRPr="00CE3F65" w:rsidRDefault="00A12CCE" w:rsidP="00CE3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9AF3D" w14:textId="77777777" w:rsidR="006805DC" w:rsidRDefault="00E74E7F">
    <w:pPr>
      <w:pStyle w:val="Zhlav"/>
    </w:pPr>
    <w:r>
      <w:rPr>
        <w:noProof/>
      </w:rPr>
      <w:drawing>
        <wp:anchor distT="0" distB="0" distL="114300" distR="114300" simplePos="0" relativeHeight="251662336" behindDoc="1" locked="0" layoutInCell="1" allowOverlap="1" wp14:anchorId="7E62AD05" wp14:editId="2A9497AC">
          <wp:simplePos x="0" y="0"/>
          <wp:positionH relativeFrom="page">
            <wp:posOffset>0</wp:posOffset>
          </wp:positionH>
          <wp:positionV relativeFrom="page">
            <wp:posOffset>0</wp:posOffset>
          </wp:positionV>
          <wp:extent cx="7558763" cy="10691993"/>
          <wp:effectExtent l="0" t="0" r="4445" b="0"/>
          <wp:wrapNone/>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ázek 3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8763" cy="1069199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A2061" w14:textId="77777777" w:rsidR="00F76B6A" w:rsidRDefault="005A0ABB" w:rsidP="005A0ABB">
    <w:pPr>
      <w:pStyle w:val="Zhlav"/>
    </w:pPr>
    <w:r>
      <w:rPr>
        <w:noProof/>
      </w:rPr>
      <mc:AlternateContent>
        <mc:Choice Requires="wps">
          <w:drawing>
            <wp:anchor distT="0" distB="0" distL="114300" distR="114300" simplePos="0" relativeHeight="251660288" behindDoc="0" locked="1" layoutInCell="1" allowOverlap="1" wp14:anchorId="218B746F" wp14:editId="7DFE7CB8">
              <wp:simplePos x="0" y="0"/>
              <wp:positionH relativeFrom="column">
                <wp:posOffset>680085</wp:posOffset>
              </wp:positionH>
              <wp:positionV relativeFrom="paragraph">
                <wp:posOffset>568960</wp:posOffset>
              </wp:positionV>
              <wp:extent cx="3409200" cy="370800"/>
              <wp:effectExtent l="0" t="0" r="0" b="0"/>
              <wp:wrapNone/>
              <wp:docPr id="16" name="Textové pole 16"/>
              <wp:cNvGraphicFramePr/>
              <a:graphic xmlns:a="http://schemas.openxmlformats.org/drawingml/2006/main">
                <a:graphicData uri="http://schemas.microsoft.com/office/word/2010/wordprocessingShape">
                  <wps:wsp>
                    <wps:cNvSpPr txBox="1"/>
                    <wps:spPr>
                      <a:xfrm>
                        <a:off x="0" y="0"/>
                        <a:ext cx="3409200" cy="370800"/>
                      </a:xfrm>
                      <a:prstGeom prst="rect">
                        <a:avLst/>
                      </a:prstGeom>
                      <a:noFill/>
                      <a:ln w="6350">
                        <a:noFill/>
                      </a:ln>
                    </wps:spPr>
                    <wps:txbx>
                      <w:txbxContent>
                        <w:p w14:paraId="1BE7DC63" w14:textId="77777777" w:rsidR="005A0ABB" w:rsidRPr="005A0ABB" w:rsidRDefault="009A51AC" w:rsidP="00C261C2">
                          <w:pPr>
                            <w:pStyle w:val="mmbzahlavi"/>
                          </w:pPr>
                          <w:r>
                            <w:t>tajemn</w:t>
                          </w:r>
                          <w:r w:rsidR="00A700A1">
                            <w:t>ice</w:t>
                          </w:r>
                        </w:p>
                      </w:txbxContent>
                    </wps:txbx>
                    <wps:bodyPr rot="0" spcFirstLastPara="0" vertOverflow="overflow" horzOverflow="overflow" vert="horz" wrap="square" lIns="91440" tIns="90000" rIns="91440" bIns="9000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8B746F" id="_x0000_t202" coordsize="21600,21600" o:spt="202" path="m,l,21600r21600,l21600,xe">
              <v:stroke joinstyle="miter"/>
              <v:path gradientshapeok="t" o:connecttype="rect"/>
            </v:shapetype>
            <v:shape id="Textové pole 16" o:spid="_x0000_s1026" type="#_x0000_t202" style="position:absolute;margin-left:53.55pt;margin-top:44.8pt;width:268.45pt;height:2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" filled="f" stroked="f" strokeweight=".5pt">
              <v:textbox inset=",2.5mm,,2.5mm">
                <w:txbxContent>
                  <w:p w14:paraId="1BE7DC63" w14:textId="77777777" w:rsidR="005A0ABB" w:rsidRPr="005A0ABB" w:rsidRDefault="009A51AC" w:rsidP="00C261C2">
                    <w:pPr>
                      <w:pStyle w:val="mmbzahlavi"/>
                    </w:pPr>
                    <w:r>
                      <w:t>tajemn</w:t>
                    </w:r>
                    <w:r w:rsidR="00A700A1">
                      <w:t>ice</w:t>
                    </w:r>
                  </w:p>
                </w:txbxContent>
              </v:textbox>
              <w10:anchorlock/>
            </v:shape>
          </w:pict>
        </mc:Fallback>
      </mc:AlternateContent>
    </w:r>
    <w:r w:rsidR="007E23DA">
      <w:rPr>
        <w:noProof/>
      </w:rPr>
      <w:drawing>
        <wp:anchor distT="0" distB="0" distL="114300" distR="114300" simplePos="0" relativeHeight="251663360" behindDoc="1" locked="1" layoutInCell="1" allowOverlap="1" wp14:anchorId="27039A1A" wp14:editId="503BA9A4">
          <wp:simplePos x="0" y="0"/>
          <wp:positionH relativeFrom="page">
            <wp:posOffset>0</wp:posOffset>
          </wp:positionH>
          <wp:positionV relativeFrom="page">
            <wp:posOffset>0</wp:posOffset>
          </wp:positionV>
          <wp:extent cx="7555230" cy="10687685"/>
          <wp:effectExtent l="0" t="0" r="762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5230" cy="106876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373C2"/>
    <w:multiLevelType w:val="hybridMultilevel"/>
    <w:tmpl w:val="91806384"/>
    <w:lvl w:ilvl="0" w:tplc="0A108C52">
      <w:start w:val="1"/>
      <w:numFmt w:val="decimal"/>
      <w:lvlText w:val="%1)"/>
      <w:lvlJc w:val="left"/>
      <w:pPr>
        <w:ind w:left="460" w:hanging="360"/>
      </w:pPr>
    </w:lvl>
    <w:lvl w:ilvl="1" w:tplc="04050019">
      <w:start w:val="1"/>
      <w:numFmt w:val="lowerLetter"/>
      <w:lvlText w:val="%2."/>
      <w:lvlJc w:val="left"/>
      <w:pPr>
        <w:ind w:left="1180" w:hanging="360"/>
      </w:pPr>
    </w:lvl>
    <w:lvl w:ilvl="2" w:tplc="0405001B">
      <w:start w:val="1"/>
      <w:numFmt w:val="lowerRoman"/>
      <w:lvlText w:val="%3."/>
      <w:lvlJc w:val="right"/>
      <w:pPr>
        <w:ind w:left="1900" w:hanging="180"/>
      </w:pPr>
    </w:lvl>
    <w:lvl w:ilvl="3" w:tplc="0405000F">
      <w:start w:val="1"/>
      <w:numFmt w:val="decimal"/>
      <w:lvlText w:val="%4."/>
      <w:lvlJc w:val="left"/>
      <w:pPr>
        <w:ind w:left="2620" w:hanging="360"/>
      </w:pPr>
    </w:lvl>
    <w:lvl w:ilvl="4" w:tplc="04050019">
      <w:start w:val="1"/>
      <w:numFmt w:val="lowerLetter"/>
      <w:lvlText w:val="%5."/>
      <w:lvlJc w:val="left"/>
      <w:pPr>
        <w:ind w:left="3340" w:hanging="360"/>
      </w:pPr>
    </w:lvl>
    <w:lvl w:ilvl="5" w:tplc="0405001B">
      <w:start w:val="1"/>
      <w:numFmt w:val="lowerRoman"/>
      <w:lvlText w:val="%6."/>
      <w:lvlJc w:val="right"/>
      <w:pPr>
        <w:ind w:left="4060" w:hanging="180"/>
      </w:pPr>
    </w:lvl>
    <w:lvl w:ilvl="6" w:tplc="0405000F">
      <w:start w:val="1"/>
      <w:numFmt w:val="decimal"/>
      <w:lvlText w:val="%7."/>
      <w:lvlJc w:val="left"/>
      <w:pPr>
        <w:ind w:left="4780" w:hanging="360"/>
      </w:pPr>
    </w:lvl>
    <w:lvl w:ilvl="7" w:tplc="04050019">
      <w:start w:val="1"/>
      <w:numFmt w:val="lowerLetter"/>
      <w:lvlText w:val="%8."/>
      <w:lvlJc w:val="left"/>
      <w:pPr>
        <w:ind w:left="5500" w:hanging="360"/>
      </w:pPr>
    </w:lvl>
    <w:lvl w:ilvl="8" w:tplc="0405001B">
      <w:start w:val="1"/>
      <w:numFmt w:val="lowerRoman"/>
      <w:lvlText w:val="%9."/>
      <w:lvlJc w:val="right"/>
      <w:pPr>
        <w:ind w:left="6220" w:hanging="180"/>
      </w:pPr>
    </w:lvl>
  </w:abstractNum>
  <w:abstractNum w:abstractNumId="1" w15:restartNumberingAfterBreak="0">
    <w:nsid w:val="3E4D5A1A"/>
    <w:multiLevelType w:val="hybridMultilevel"/>
    <w:tmpl w:val="AC84CB3C"/>
    <w:lvl w:ilvl="0" w:tplc="AD9EF362">
      <w:start w:val="1"/>
      <w:numFmt w:val="bullet"/>
      <w:lvlText w:val=""/>
      <w:lvlJc w:val="left"/>
      <w:pPr>
        <w:ind w:left="945" w:hanging="360"/>
      </w:pPr>
      <w:rPr>
        <w:rFonts w:ascii="Symbol" w:hAnsi="Symbol" w:cs="Symbol" w:hint="default"/>
      </w:rPr>
    </w:lvl>
    <w:lvl w:ilvl="1" w:tplc="04050003">
      <w:start w:val="1"/>
      <w:numFmt w:val="bullet"/>
      <w:lvlText w:val="o"/>
      <w:lvlJc w:val="left"/>
      <w:pPr>
        <w:ind w:left="1665" w:hanging="360"/>
      </w:pPr>
      <w:rPr>
        <w:rFonts w:ascii="Courier New" w:hAnsi="Courier New" w:cs="Courier New" w:hint="default"/>
      </w:rPr>
    </w:lvl>
    <w:lvl w:ilvl="2" w:tplc="04050005">
      <w:start w:val="1"/>
      <w:numFmt w:val="bullet"/>
      <w:lvlText w:val=""/>
      <w:lvlJc w:val="left"/>
      <w:pPr>
        <w:ind w:left="2385" w:hanging="360"/>
      </w:pPr>
      <w:rPr>
        <w:rFonts w:ascii="Wingdings" w:hAnsi="Wingdings" w:cs="Wingdings" w:hint="default"/>
      </w:rPr>
    </w:lvl>
    <w:lvl w:ilvl="3" w:tplc="04050001">
      <w:start w:val="1"/>
      <w:numFmt w:val="bullet"/>
      <w:lvlText w:val=""/>
      <w:lvlJc w:val="left"/>
      <w:pPr>
        <w:ind w:left="3105" w:hanging="360"/>
      </w:pPr>
      <w:rPr>
        <w:rFonts w:ascii="Symbol" w:hAnsi="Symbol" w:cs="Symbol" w:hint="default"/>
      </w:rPr>
    </w:lvl>
    <w:lvl w:ilvl="4" w:tplc="04050003">
      <w:start w:val="1"/>
      <w:numFmt w:val="bullet"/>
      <w:lvlText w:val="o"/>
      <w:lvlJc w:val="left"/>
      <w:pPr>
        <w:ind w:left="3825" w:hanging="360"/>
      </w:pPr>
      <w:rPr>
        <w:rFonts w:ascii="Courier New" w:hAnsi="Courier New" w:cs="Courier New" w:hint="default"/>
      </w:rPr>
    </w:lvl>
    <w:lvl w:ilvl="5" w:tplc="04050005">
      <w:start w:val="1"/>
      <w:numFmt w:val="bullet"/>
      <w:lvlText w:val=""/>
      <w:lvlJc w:val="left"/>
      <w:pPr>
        <w:ind w:left="4545" w:hanging="360"/>
      </w:pPr>
      <w:rPr>
        <w:rFonts w:ascii="Wingdings" w:hAnsi="Wingdings" w:cs="Wingdings" w:hint="default"/>
      </w:rPr>
    </w:lvl>
    <w:lvl w:ilvl="6" w:tplc="04050001">
      <w:start w:val="1"/>
      <w:numFmt w:val="bullet"/>
      <w:lvlText w:val=""/>
      <w:lvlJc w:val="left"/>
      <w:pPr>
        <w:ind w:left="5265" w:hanging="360"/>
      </w:pPr>
      <w:rPr>
        <w:rFonts w:ascii="Symbol" w:hAnsi="Symbol" w:cs="Symbol" w:hint="default"/>
      </w:rPr>
    </w:lvl>
    <w:lvl w:ilvl="7" w:tplc="04050003">
      <w:start w:val="1"/>
      <w:numFmt w:val="bullet"/>
      <w:lvlText w:val="o"/>
      <w:lvlJc w:val="left"/>
      <w:pPr>
        <w:ind w:left="5985" w:hanging="360"/>
      </w:pPr>
      <w:rPr>
        <w:rFonts w:ascii="Courier New" w:hAnsi="Courier New" w:cs="Courier New" w:hint="default"/>
      </w:rPr>
    </w:lvl>
    <w:lvl w:ilvl="8" w:tplc="04050005">
      <w:start w:val="1"/>
      <w:numFmt w:val="bullet"/>
      <w:lvlText w:val=""/>
      <w:lvlJc w:val="left"/>
      <w:pPr>
        <w:ind w:left="6705" w:hanging="360"/>
      </w:pPr>
      <w:rPr>
        <w:rFonts w:ascii="Wingdings" w:hAnsi="Wingdings" w:cs="Wingdings" w:hint="default"/>
      </w:rPr>
    </w:lvl>
  </w:abstractNum>
  <w:abstractNum w:abstractNumId="2" w15:restartNumberingAfterBreak="0">
    <w:nsid w:val="496742E4"/>
    <w:multiLevelType w:val="hybridMultilevel"/>
    <w:tmpl w:val="DE108DC8"/>
    <w:lvl w:ilvl="0" w:tplc="91C6CD10">
      <w:numFmt w:val="bullet"/>
      <w:lvlText w:val="-"/>
      <w:lvlJc w:val="left"/>
      <w:pPr>
        <w:ind w:left="720" w:hanging="360"/>
      </w:pPr>
      <w:rPr>
        <w:rFonts w:ascii="Calibri" w:eastAsia="Aptos"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 w15:restartNumberingAfterBreak="0">
    <w:nsid w:val="72795409"/>
    <w:multiLevelType w:val="hybridMultilevel"/>
    <w:tmpl w:val="440258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 w15:restartNumberingAfterBreak="0">
    <w:nsid w:val="786759D3"/>
    <w:multiLevelType w:val="hybridMultilevel"/>
    <w:tmpl w:val="9D96083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97227166">
    <w:abstractNumId w:val="4"/>
  </w:num>
  <w:num w:numId="2" w16cid:durableId="550773154">
    <w:abstractNumId w:val="2"/>
  </w:num>
  <w:num w:numId="3" w16cid:durableId="977226458">
    <w:abstractNumId w:val="3"/>
  </w:num>
  <w:num w:numId="4" w16cid:durableId="61607539">
    <w:abstractNumId w:val="1"/>
  </w:num>
  <w:num w:numId="5" w16cid:durableId="18663616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BC"/>
    <w:rsid w:val="00012BB3"/>
    <w:rsid w:val="00020F44"/>
    <w:rsid w:val="00044A53"/>
    <w:rsid w:val="00047122"/>
    <w:rsid w:val="00065BB7"/>
    <w:rsid w:val="00066CA8"/>
    <w:rsid w:val="0007610C"/>
    <w:rsid w:val="000F758E"/>
    <w:rsid w:val="00126B62"/>
    <w:rsid w:val="00133932"/>
    <w:rsid w:val="00143EFD"/>
    <w:rsid w:val="00164AEE"/>
    <w:rsid w:val="0017055D"/>
    <w:rsid w:val="00173572"/>
    <w:rsid w:val="001D5416"/>
    <w:rsid w:val="002040AE"/>
    <w:rsid w:val="00216B08"/>
    <w:rsid w:val="002351B0"/>
    <w:rsid w:val="003058C7"/>
    <w:rsid w:val="00315DBF"/>
    <w:rsid w:val="0032092A"/>
    <w:rsid w:val="00335261"/>
    <w:rsid w:val="003449A4"/>
    <w:rsid w:val="0035331B"/>
    <w:rsid w:val="003836AC"/>
    <w:rsid w:val="003A03B2"/>
    <w:rsid w:val="003A4E60"/>
    <w:rsid w:val="003C2F15"/>
    <w:rsid w:val="003D5182"/>
    <w:rsid w:val="003E72CD"/>
    <w:rsid w:val="00423CAE"/>
    <w:rsid w:val="00425138"/>
    <w:rsid w:val="00455455"/>
    <w:rsid w:val="00482344"/>
    <w:rsid w:val="004B5B9F"/>
    <w:rsid w:val="004F1844"/>
    <w:rsid w:val="004F5F24"/>
    <w:rsid w:val="005332D8"/>
    <w:rsid w:val="00544593"/>
    <w:rsid w:val="00545DCA"/>
    <w:rsid w:val="00571B75"/>
    <w:rsid w:val="00586842"/>
    <w:rsid w:val="005A0ABB"/>
    <w:rsid w:val="005A40E3"/>
    <w:rsid w:val="00625EB8"/>
    <w:rsid w:val="0064448B"/>
    <w:rsid w:val="006579A3"/>
    <w:rsid w:val="006805DC"/>
    <w:rsid w:val="0069142C"/>
    <w:rsid w:val="006941F5"/>
    <w:rsid w:val="006A11A2"/>
    <w:rsid w:val="006B3557"/>
    <w:rsid w:val="006D1007"/>
    <w:rsid w:val="006D7BDC"/>
    <w:rsid w:val="0070021C"/>
    <w:rsid w:val="00787E94"/>
    <w:rsid w:val="007E23DA"/>
    <w:rsid w:val="007F1482"/>
    <w:rsid w:val="007F2BE7"/>
    <w:rsid w:val="008064A2"/>
    <w:rsid w:val="008168AE"/>
    <w:rsid w:val="00825176"/>
    <w:rsid w:val="0085593C"/>
    <w:rsid w:val="00871632"/>
    <w:rsid w:val="008744A5"/>
    <w:rsid w:val="008D7DEB"/>
    <w:rsid w:val="008E045C"/>
    <w:rsid w:val="008E1C93"/>
    <w:rsid w:val="008E4249"/>
    <w:rsid w:val="008F4279"/>
    <w:rsid w:val="00900D6C"/>
    <w:rsid w:val="0099077A"/>
    <w:rsid w:val="009A51AC"/>
    <w:rsid w:val="009E1589"/>
    <w:rsid w:val="009F0471"/>
    <w:rsid w:val="009F1E88"/>
    <w:rsid w:val="00A0618B"/>
    <w:rsid w:val="00A12CCE"/>
    <w:rsid w:val="00A16FC8"/>
    <w:rsid w:val="00A212D6"/>
    <w:rsid w:val="00A36EFA"/>
    <w:rsid w:val="00A42860"/>
    <w:rsid w:val="00A56CB1"/>
    <w:rsid w:val="00A700A1"/>
    <w:rsid w:val="00AA336F"/>
    <w:rsid w:val="00B45568"/>
    <w:rsid w:val="00B54354"/>
    <w:rsid w:val="00B84159"/>
    <w:rsid w:val="00BA436A"/>
    <w:rsid w:val="00BD25BC"/>
    <w:rsid w:val="00C07502"/>
    <w:rsid w:val="00C261C2"/>
    <w:rsid w:val="00CB22D8"/>
    <w:rsid w:val="00CD7690"/>
    <w:rsid w:val="00CE3F65"/>
    <w:rsid w:val="00D001E4"/>
    <w:rsid w:val="00D04A7A"/>
    <w:rsid w:val="00D06B0F"/>
    <w:rsid w:val="00D23435"/>
    <w:rsid w:val="00D266B2"/>
    <w:rsid w:val="00D311A8"/>
    <w:rsid w:val="00D378AF"/>
    <w:rsid w:val="00D96773"/>
    <w:rsid w:val="00DA3C07"/>
    <w:rsid w:val="00DB26F9"/>
    <w:rsid w:val="00DB7323"/>
    <w:rsid w:val="00DD5B68"/>
    <w:rsid w:val="00DE5666"/>
    <w:rsid w:val="00DF623A"/>
    <w:rsid w:val="00E175B4"/>
    <w:rsid w:val="00E36400"/>
    <w:rsid w:val="00E37060"/>
    <w:rsid w:val="00E477BB"/>
    <w:rsid w:val="00E62E34"/>
    <w:rsid w:val="00E74E7F"/>
    <w:rsid w:val="00E800DA"/>
    <w:rsid w:val="00EE307B"/>
    <w:rsid w:val="00F33411"/>
    <w:rsid w:val="00F371B0"/>
    <w:rsid w:val="00F4413B"/>
    <w:rsid w:val="00F45260"/>
    <w:rsid w:val="00F76B6A"/>
    <w:rsid w:val="00F80D61"/>
    <w:rsid w:val="00F9402B"/>
    <w:rsid w:val="00FC2523"/>
    <w:rsid w:val="00FE47B2"/>
    <w:rsid w:val="00FF3C30"/>
    <w:rsid w:val="00FF64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00922"/>
  <w15:chartTrackingRefBased/>
  <w15:docId w15:val="{8E89C365-4572-4B39-B2E0-55D52CEA0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locked="0" w:semiHidden="1" w:unhideWhenUsed="1"/>
    <w:lsdException w:name="caption" w:locked="0" w:semiHidden="1" w:uiPriority="35" w:unhideWhenUsed="1" w:qFormat="1"/>
    <w:lsdException w:name="table of figures" w:locked="0" w:semiHidden="1" w:unhideWhenUsed="1"/>
    <w:lsdException w:name="envelope address" w:locked="0" w:semiHidden="1" w:unhideWhenUsed="1"/>
    <w:lsdException w:name="envelope return" w:locked="0" w:semiHidden="1" w:unhideWhenUsed="1"/>
    <w:lsdException w:name="footnote reference" w:locked="0" w:semiHidden="1" w:unhideWhenUsed="1"/>
    <w:lsdException w:name="annotation reference" w:locked="0" w:semiHidden="1" w:unhideWhenUsed="1"/>
    <w:lsdException w:name="line number" w:locked="0" w:semiHidden="1" w:unhideWhenUsed="1"/>
    <w:lsdException w:name="page number" w:locked="0" w:semiHidden="1"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nhideWhenUsed="1"/>
    <w:lsdException w:name="List" w:locked="0" w:semiHidden="1" w:unhideWhenUsed="1"/>
    <w:lsdException w:name="List Bullet" w:locked="0" w:semiHidden="1" w:unhideWhenUsed="1"/>
    <w:lsdException w:name="List Number" w:locked="0" w:semiHidden="1" w:unhideWhenUsed="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nhideWhenUsed="1"/>
    <w:lsdException w:name="List Bullet 3" w:locked="0" w:semiHidden="1" w:unhideWhenUsed="1"/>
    <w:lsdException w:name="List Bullet 4" w:locked="0" w:semiHidden="1" w:unhideWhenUsed="1"/>
    <w:lsdException w:name="List Bullet 5" w:locked="0" w:semiHidden="1" w:unhideWhenUsed="1"/>
    <w:lsdException w:name="List Number 2" w:locked="0" w:semiHidden="1" w:unhideWhenUsed="1"/>
    <w:lsdException w:name="List Number 3" w:locked="0" w:semiHidden="1" w:unhideWhenUsed="1"/>
    <w:lsdException w:name="List Number 4" w:locked="0" w:semiHidden="1" w:unhideWhenUsed="1"/>
    <w:lsdException w:name="List Number 5" w:locked="0" w:semiHidden="1" w:unhideWhenUsed="1"/>
    <w:lsdException w:name="Title" w:locked="0" w:uiPriority="10" w:qFormat="1"/>
    <w:lsdException w:name="Closing" w:locked="0" w:semiHidden="1" w:unhideWhenUsed="1"/>
    <w:lsdException w:name="Signature" w:locked="0" w:semiHidden="1" w:unhideWhenUsed="1"/>
    <w:lsdException w:name="Default Paragraph Font" w:locked="0" w:semiHidden="1" w:uiPriority="1" w:unhideWhenUsed="1"/>
    <w:lsdException w:name="Body Text" w:locked="0" w:semiHidden="1" w:unhideWhenUsed="1"/>
    <w:lsdException w:name="Body Text Indent" w:locked="0" w:semiHidden="1" w:unhideWhenUsed="1"/>
    <w:lsdException w:name="List Continue" w:locked="0" w:semiHidden="1"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locked="0" w:semiHidden="1" w:unhideWhenUsed="1"/>
    <w:lsdException w:name="Subtitle" w:locked="0" w:uiPriority="11" w:qFormat="1"/>
    <w:lsdException w:name="Salutation" w:locked="0" w:semiHidden="1" w:unhideWhenUsed="1"/>
    <w:lsdException w:name="Date" w:locked="0" w:semiHidden="1" w:unhideWhenUsed="1"/>
    <w:lsdException w:name="Body Text First Indent" w:locked="0" w:semiHidden="1" w:unhideWhenUsed="1"/>
    <w:lsdException w:name="Body Text First Indent 2" w:locked="0" w:semiHidden="1" w:unhideWhenUsed="1"/>
    <w:lsdException w:name="Note Heading" w:locked="0" w:semiHidden="1" w:unhideWhenUsed="1"/>
    <w:lsdException w:name="Body Text 2" w:locked="0" w:semiHidden="1" w:unhideWhenUsed="1"/>
    <w:lsdException w:name="Body Text 3" w:locked="0" w:semiHidden="1" w:unhideWhenUsed="1"/>
    <w:lsdException w:name="Body Text Indent 2" w:locked="0" w:semiHidden="1" w:unhideWhenUsed="1"/>
    <w:lsdException w:name="Body Text Indent 3" w:locked="0" w:semiHidden="1" w:unhideWhenUsed="1"/>
    <w:lsdException w:name="Block Text" w:locked="0" w:semiHidden="1" w:unhideWhenUsed="1"/>
    <w:lsdException w:name="Hyperlink" w:locked="0" w:semiHidden="1" w:unhideWhenUsed="1"/>
    <w:lsdException w:name="FollowedHyperlink" w:locked="0" w:semiHidden="1" w:unhideWhenUsed="1"/>
    <w:lsdException w:name="Strong" w:locked="0" w:uiPriority="22" w:qFormat="1"/>
    <w:lsdException w:name="Emphasis" w:locked="0" w:uiPriority="20" w:qFormat="1"/>
    <w:lsdException w:name="Document Map" w:locked="0" w:semiHidden="1" w:unhideWhenUsed="1"/>
    <w:lsdException w:name="Plain Text" w:locked="0"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semiHidden="1" w:unhideWhenUsed="1"/>
    <w:lsdException w:name="HTML Address" w:locked="0" w:semiHidden="1" w:unhideWhenUsed="1"/>
    <w:lsdException w:name="HTML Cite" w:locked="0" w:semiHidden="1" w:unhideWhenUsed="1"/>
    <w:lsdException w:name="HTML Code" w:locked="0" w:semiHidden="1" w:unhideWhenUsed="1"/>
    <w:lsdException w:name="HTML Definition" w:locked="0" w:semiHidden="1" w:unhideWhenUsed="1"/>
    <w:lsdException w:name="HTML Keyboard" w:locked="0" w:semiHidden="1" w:unhideWhenUsed="1"/>
    <w:lsdException w:name="HTML Preformatted" w:locked="0" w:semiHidden="1" w:unhideWhenUsed="1"/>
    <w:lsdException w:name="HTML Sample" w:locked="0" w:semiHidden="1" w:unhideWhenUsed="1"/>
    <w:lsdException w:name="HTML Typewriter" w:locked="0" w:semiHidden="1" w:unhideWhenUsed="1"/>
    <w:lsdException w:name="HTML Variable" w:locked="0"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805D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805DC"/>
  </w:style>
  <w:style w:type="paragraph" w:styleId="Zpat">
    <w:name w:val="footer"/>
    <w:basedOn w:val="Normln"/>
    <w:link w:val="ZpatChar"/>
    <w:uiPriority w:val="99"/>
    <w:unhideWhenUsed/>
    <w:rsid w:val="006805DC"/>
    <w:pPr>
      <w:tabs>
        <w:tab w:val="center" w:pos="4536"/>
        <w:tab w:val="right" w:pos="9072"/>
      </w:tabs>
      <w:spacing w:after="0" w:line="240" w:lineRule="auto"/>
    </w:pPr>
  </w:style>
  <w:style w:type="character" w:customStyle="1" w:styleId="ZpatChar">
    <w:name w:val="Zápatí Char"/>
    <w:basedOn w:val="Standardnpsmoodstavce"/>
    <w:link w:val="Zpat"/>
    <w:uiPriority w:val="99"/>
    <w:rsid w:val="006805DC"/>
  </w:style>
  <w:style w:type="paragraph" w:styleId="Bezmezer">
    <w:name w:val="No Spacing"/>
    <w:link w:val="BezmezerChar"/>
    <w:uiPriority w:val="1"/>
    <w:qFormat/>
    <w:rsid w:val="00012BB3"/>
    <w:pPr>
      <w:spacing w:after="0" w:line="240" w:lineRule="auto"/>
    </w:pPr>
  </w:style>
  <w:style w:type="character" w:styleId="Hypertextovodkaz">
    <w:name w:val="Hyperlink"/>
    <w:basedOn w:val="Standardnpsmoodstavce"/>
    <w:uiPriority w:val="99"/>
    <w:unhideWhenUsed/>
    <w:rsid w:val="003058C7"/>
    <w:rPr>
      <w:color w:val="0563C1" w:themeColor="hyperlink"/>
      <w:u w:val="single"/>
    </w:rPr>
  </w:style>
  <w:style w:type="character" w:styleId="Nevyeenzmnka">
    <w:name w:val="Unresolved Mention"/>
    <w:basedOn w:val="Standardnpsmoodstavce"/>
    <w:uiPriority w:val="99"/>
    <w:semiHidden/>
    <w:unhideWhenUsed/>
    <w:rsid w:val="003058C7"/>
    <w:rPr>
      <w:color w:val="605E5C"/>
      <w:shd w:val="clear" w:color="auto" w:fill="E1DFDD"/>
    </w:rPr>
  </w:style>
  <w:style w:type="paragraph" w:customStyle="1" w:styleId="Normlntun">
    <w:name w:val="Normální tučně"/>
    <w:basedOn w:val="Normln"/>
    <w:next w:val="Normln"/>
    <w:link w:val="NormlntunChar"/>
    <w:qFormat/>
    <w:rsid w:val="003058C7"/>
    <w:pPr>
      <w:spacing w:after="0" w:line="300" w:lineRule="auto"/>
      <w:jc w:val="both"/>
    </w:pPr>
    <w:rPr>
      <w:rFonts w:ascii="Arial" w:hAnsi="Arial"/>
      <w:b/>
      <w:color w:val="000000" w:themeColor="text1"/>
      <w:sz w:val="20"/>
    </w:rPr>
  </w:style>
  <w:style w:type="table" w:styleId="Mkatabulky">
    <w:name w:val="Table Grid"/>
    <w:basedOn w:val="Normlntabulka"/>
    <w:uiPriority w:val="39"/>
    <w:locked/>
    <w:rsid w:val="00F80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mbnadpis">
    <w:name w:val="mmb_nadpis"/>
    <w:basedOn w:val="Normlntun"/>
    <w:link w:val="mmbnadpisChar"/>
    <w:qFormat/>
    <w:rsid w:val="00C261C2"/>
    <w:rPr>
      <w:rFonts w:cs="Arial"/>
      <w:color w:val="auto"/>
    </w:rPr>
  </w:style>
  <w:style w:type="paragraph" w:customStyle="1" w:styleId="mmbodstavec">
    <w:name w:val="mmb_odstavec"/>
    <w:basedOn w:val="Normln"/>
    <w:link w:val="mmbodstavecChar"/>
    <w:qFormat/>
    <w:rsid w:val="00C261C2"/>
    <w:pPr>
      <w:spacing w:after="0" w:line="300" w:lineRule="auto"/>
      <w:jc w:val="both"/>
    </w:pPr>
    <w:rPr>
      <w:rFonts w:ascii="Arial" w:hAnsi="Arial" w:cs="Arial"/>
      <w:sz w:val="20"/>
      <w:szCs w:val="20"/>
    </w:rPr>
  </w:style>
  <w:style w:type="character" w:customStyle="1" w:styleId="NormlntunChar">
    <w:name w:val="Normální tučně Char"/>
    <w:basedOn w:val="Standardnpsmoodstavce"/>
    <w:link w:val="Normlntun"/>
    <w:rsid w:val="00C261C2"/>
    <w:rPr>
      <w:rFonts w:ascii="Arial" w:hAnsi="Arial"/>
      <w:b/>
      <w:color w:val="000000" w:themeColor="text1"/>
      <w:sz w:val="20"/>
    </w:rPr>
  </w:style>
  <w:style w:type="character" w:customStyle="1" w:styleId="mmbnadpisChar">
    <w:name w:val="mmb_nadpis Char"/>
    <w:basedOn w:val="NormlntunChar"/>
    <w:link w:val="mmbnadpis"/>
    <w:rsid w:val="00C261C2"/>
    <w:rPr>
      <w:rFonts w:ascii="Arial" w:hAnsi="Arial" w:cs="Arial"/>
      <w:b/>
      <w:color w:val="000000" w:themeColor="text1"/>
      <w:sz w:val="20"/>
    </w:rPr>
  </w:style>
  <w:style w:type="paragraph" w:customStyle="1" w:styleId="mmbzahlavi">
    <w:name w:val="mmb_zahlavi"/>
    <w:basedOn w:val="Normln"/>
    <w:link w:val="mmbzahlaviChar"/>
    <w:qFormat/>
    <w:rsid w:val="00C261C2"/>
    <w:rPr>
      <w:rFonts w:ascii="Arial" w:hAnsi="Arial" w:cs="Arial"/>
    </w:rPr>
  </w:style>
  <w:style w:type="character" w:customStyle="1" w:styleId="mmbodstavecChar">
    <w:name w:val="mmb_odstavec Char"/>
    <w:basedOn w:val="Standardnpsmoodstavce"/>
    <w:link w:val="mmbodstavec"/>
    <w:rsid w:val="00C261C2"/>
    <w:rPr>
      <w:rFonts w:ascii="Arial" w:hAnsi="Arial" w:cs="Arial"/>
      <w:sz w:val="20"/>
      <w:szCs w:val="20"/>
    </w:rPr>
  </w:style>
  <w:style w:type="character" w:customStyle="1" w:styleId="mmbzahlaviChar">
    <w:name w:val="mmb_zahlavi Char"/>
    <w:basedOn w:val="Standardnpsmoodstavce"/>
    <w:link w:val="mmbzahlavi"/>
    <w:rsid w:val="00C261C2"/>
    <w:rPr>
      <w:rFonts w:ascii="Arial" w:hAnsi="Arial" w:cs="Arial"/>
    </w:rPr>
  </w:style>
  <w:style w:type="paragraph" w:customStyle="1" w:styleId="mmbadresa">
    <w:name w:val="mmb_adresa"/>
    <w:basedOn w:val="Bezmezer"/>
    <w:link w:val="mmbadresaChar"/>
    <w:qFormat/>
    <w:rsid w:val="006D1007"/>
    <w:rPr>
      <w:rFonts w:ascii="Arial" w:hAnsi="Arial" w:cs="Arial"/>
      <w:sz w:val="20"/>
      <w:szCs w:val="20"/>
    </w:rPr>
  </w:style>
  <w:style w:type="paragraph" w:customStyle="1" w:styleId="mmbodvolnadpis">
    <w:name w:val="mmb_odvol_nadpis"/>
    <w:basedOn w:val="mmbodstavec"/>
    <w:link w:val="mmbodvolnadpisChar"/>
    <w:qFormat/>
    <w:rsid w:val="006D1007"/>
    <w:rPr>
      <w:b/>
      <w:bCs/>
      <w:sz w:val="16"/>
      <w:szCs w:val="16"/>
    </w:rPr>
  </w:style>
  <w:style w:type="character" w:customStyle="1" w:styleId="BezmezerChar">
    <w:name w:val="Bez mezer Char"/>
    <w:basedOn w:val="Standardnpsmoodstavce"/>
    <w:link w:val="Bezmezer"/>
    <w:uiPriority w:val="1"/>
    <w:rsid w:val="006D1007"/>
  </w:style>
  <w:style w:type="character" w:customStyle="1" w:styleId="mmbadresaChar">
    <w:name w:val="mmb_adresa Char"/>
    <w:basedOn w:val="BezmezerChar"/>
    <w:link w:val="mmbadresa"/>
    <w:rsid w:val="006D1007"/>
    <w:rPr>
      <w:rFonts w:ascii="Arial" w:hAnsi="Arial" w:cs="Arial"/>
      <w:sz w:val="20"/>
      <w:szCs w:val="20"/>
    </w:rPr>
  </w:style>
  <w:style w:type="paragraph" w:customStyle="1" w:styleId="mmbodvoltext">
    <w:name w:val="mmb_odvol_text"/>
    <w:basedOn w:val="mmbodvolnadpis"/>
    <w:link w:val="mmbodvoltextChar"/>
    <w:qFormat/>
    <w:rsid w:val="006D1007"/>
    <w:rPr>
      <w:b w:val="0"/>
      <w:bCs w:val="0"/>
      <w:sz w:val="18"/>
      <w:szCs w:val="18"/>
    </w:rPr>
  </w:style>
  <w:style w:type="character" w:customStyle="1" w:styleId="mmbodvolnadpisChar">
    <w:name w:val="mmb_odvol_nadpis Char"/>
    <w:basedOn w:val="mmbodstavecChar"/>
    <w:link w:val="mmbodvolnadpis"/>
    <w:rsid w:val="006D1007"/>
    <w:rPr>
      <w:rFonts w:ascii="Arial" w:hAnsi="Arial" w:cs="Arial"/>
      <w:b/>
      <w:bCs/>
      <w:sz w:val="16"/>
      <w:szCs w:val="16"/>
    </w:rPr>
  </w:style>
  <w:style w:type="character" w:customStyle="1" w:styleId="mmbodvoltextChar">
    <w:name w:val="mmb_odvol_text Char"/>
    <w:basedOn w:val="mmbodvolnadpisChar"/>
    <w:link w:val="mmbodvoltext"/>
    <w:rsid w:val="006D1007"/>
    <w:rPr>
      <w:rFonts w:ascii="Arial" w:hAnsi="Arial" w:cs="Arial"/>
      <w:b w:val="0"/>
      <w:b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67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verenec@coufal-georges.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zabovresky.c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82F7B-4422-4D2B-9672-C392AA31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2304</Words>
  <Characters>13595</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Korinkova</dc:creator>
  <cp:keywords/>
  <dc:description/>
  <cp:lastModifiedBy>Křenková Zora (MČ Brno-Žabovřesky)</cp:lastModifiedBy>
  <cp:revision>3</cp:revision>
  <cp:lastPrinted>2024-03-13T13:56:00Z</cp:lastPrinted>
  <dcterms:created xsi:type="dcterms:W3CDTF">2026-08-05T06:30:00Z</dcterms:created>
  <dcterms:modified xsi:type="dcterms:W3CDTF">2026-08-05T06:33:00Z</dcterms:modified>
</cp:coreProperties>
</file>